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9C564" w14:textId="111270A2" w:rsidR="00C554CC" w:rsidRPr="004B6E7F" w:rsidRDefault="00E3695E">
      <w:pPr>
        <w:jc w:val="center"/>
        <w:rPr>
          <w:rFonts w:ascii="Baskerville Old Face" w:eastAsia="Baskerville" w:hAnsi="Baskerville Old Face" w:cs="Baskerville"/>
        </w:rPr>
      </w:pPr>
      <w:r w:rsidRPr="004B6E7F">
        <w:rPr>
          <w:rFonts w:ascii="Baskerville Old Face" w:eastAsia="Baskerville" w:hAnsi="Baskerville Old Face" w:cs="Baskerville"/>
          <w:noProof/>
        </w:rPr>
        <w:drawing>
          <wp:anchor distT="57150" distB="57150" distL="57150" distR="57150" simplePos="0" relativeHeight="251659264" behindDoc="0" locked="0" layoutInCell="1" allowOverlap="1" wp14:anchorId="3F6FDFAB" wp14:editId="0B264120">
            <wp:simplePos x="0" y="0"/>
            <wp:positionH relativeFrom="margin">
              <wp:posOffset>1358900</wp:posOffset>
            </wp:positionH>
            <wp:positionV relativeFrom="line">
              <wp:posOffset>-236855</wp:posOffset>
            </wp:positionV>
            <wp:extent cx="2527300" cy="694055"/>
            <wp:effectExtent l="0" t="0" r="0" b="0"/>
            <wp:wrapSquare wrapText="bothSides" distT="57150" distB="57150" distL="57150" distR="57150"/>
            <wp:docPr id="1073741825" name="officeArt object" descr="Macintosh HD:Users:juliemoncrief:Desktop:SITGM:sitgm-logo-wide-Purple.ai"/>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juliemoncrief:Desktop:SITGM:sitgm-logo-wide-Purple.ai"/>
                    <pic:cNvPicPr>
                      <a:picLocks noChangeAspect="1"/>
                    </pic:cNvPicPr>
                  </pic:nvPicPr>
                  <pic:blipFill>
                    <a:blip r:embed="rId7">
                      <a:extLst/>
                    </a:blip>
                    <a:stretch>
                      <a:fillRect/>
                    </a:stretch>
                  </pic:blipFill>
                  <pic:spPr>
                    <a:xfrm>
                      <a:off x="0" y="0"/>
                      <a:ext cx="2527300" cy="6940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5ACBC36" w14:textId="0F38CCB8" w:rsidR="00E2655B" w:rsidRPr="004B6E7F" w:rsidRDefault="00E2655B">
      <w:pPr>
        <w:jc w:val="center"/>
        <w:rPr>
          <w:rFonts w:ascii="Baskerville Old Face" w:eastAsia="Baskerville" w:hAnsi="Baskerville Old Face" w:cs="Baskerville"/>
        </w:rPr>
      </w:pPr>
    </w:p>
    <w:p w14:paraId="4EBD0BB4" w14:textId="77777777" w:rsidR="00E2655B" w:rsidRPr="004B6E7F" w:rsidRDefault="00E2655B">
      <w:pPr>
        <w:jc w:val="center"/>
        <w:rPr>
          <w:rFonts w:ascii="Baskerville Old Face" w:eastAsia="Baskerville" w:hAnsi="Baskerville Old Face" w:cs="Baskerville"/>
        </w:rPr>
      </w:pPr>
    </w:p>
    <w:p w14:paraId="7B718755" w14:textId="77777777" w:rsidR="00E2655B" w:rsidRPr="004B6E7F" w:rsidRDefault="00E2655B">
      <w:pPr>
        <w:jc w:val="center"/>
        <w:rPr>
          <w:rFonts w:ascii="Baskerville Old Face" w:eastAsia="Baskerville" w:hAnsi="Baskerville Old Face" w:cs="Baskerville"/>
          <w:sz w:val="16"/>
          <w:szCs w:val="16"/>
        </w:rPr>
      </w:pPr>
    </w:p>
    <w:p w14:paraId="6CF83C71" w14:textId="40DB968D" w:rsidR="00E2655B" w:rsidRPr="004B6E7F" w:rsidRDefault="00E3695E">
      <w:pPr>
        <w:pStyle w:val="Heading1"/>
        <w:rPr>
          <w:rFonts w:ascii="Baskerville Old Face" w:eastAsia="Baskerville SemiBold" w:hAnsi="Baskerville Old Face" w:cs="Baskerville SemiBold"/>
          <w:b w:val="0"/>
          <w:bCs w:val="0"/>
          <w:sz w:val="32"/>
          <w:szCs w:val="32"/>
        </w:rPr>
      </w:pPr>
      <w:r w:rsidRPr="004B6E7F">
        <w:rPr>
          <w:rFonts w:ascii="Baskerville Old Face" w:hAnsi="Baskerville Old Face"/>
          <w:b w:val="0"/>
          <w:bCs w:val="0"/>
          <w:sz w:val="32"/>
          <w:szCs w:val="32"/>
        </w:rPr>
        <w:t xml:space="preserve">Stand in the Gap </w:t>
      </w:r>
      <w:r w:rsidR="00A4717A" w:rsidRPr="004B6E7F">
        <w:rPr>
          <w:rFonts w:ascii="Baskerville Old Face" w:hAnsi="Baskerville Old Face"/>
          <w:b w:val="0"/>
          <w:bCs w:val="0"/>
          <w:sz w:val="32"/>
          <w:szCs w:val="32"/>
        </w:rPr>
        <w:t xml:space="preserve">Collaborations and </w:t>
      </w:r>
      <w:r w:rsidR="008F23F7" w:rsidRPr="004B6E7F">
        <w:rPr>
          <w:rFonts w:ascii="Baskerville Old Face" w:hAnsi="Baskerville Old Face"/>
          <w:b w:val="0"/>
          <w:bCs w:val="0"/>
          <w:sz w:val="32"/>
          <w:szCs w:val="32"/>
        </w:rPr>
        <w:t>Partner</w:t>
      </w:r>
      <w:r w:rsidR="0062701D" w:rsidRPr="004B6E7F">
        <w:rPr>
          <w:rFonts w:ascii="Baskerville Old Face" w:hAnsi="Baskerville Old Face"/>
          <w:b w:val="0"/>
          <w:bCs w:val="0"/>
          <w:sz w:val="32"/>
          <w:szCs w:val="32"/>
        </w:rPr>
        <w:t>ships</w:t>
      </w:r>
    </w:p>
    <w:p w14:paraId="7C44CE22" w14:textId="77777777" w:rsidR="00E2655B" w:rsidRPr="004B6E7F" w:rsidRDefault="00E2655B">
      <w:pPr>
        <w:rPr>
          <w:rFonts w:ascii="Baskerville Old Face" w:eastAsia="Baskerville" w:hAnsi="Baskerville Old Face" w:cs="Baskerville"/>
        </w:rPr>
      </w:pPr>
    </w:p>
    <w:p w14:paraId="76A4F91E" w14:textId="79C8713C" w:rsidR="00E2655B" w:rsidRPr="00E43A86" w:rsidRDefault="008F23F7">
      <w:pPr>
        <w:rPr>
          <w:rFonts w:ascii="Baskerville Old Face" w:hAnsi="Baskerville Old Face"/>
        </w:rPr>
      </w:pPr>
      <w:r w:rsidRPr="00E43A86">
        <w:rPr>
          <w:rFonts w:ascii="Baskerville Old Face" w:hAnsi="Baskerville Old Face"/>
          <w:b/>
        </w:rPr>
        <w:t>111 Project</w:t>
      </w:r>
      <w:r w:rsidRPr="00E43A86">
        <w:rPr>
          <w:rFonts w:ascii="Baskerville Old Face" w:hAnsi="Baskerville Old Face"/>
        </w:rPr>
        <w:t xml:space="preserve"> (</w:t>
      </w:r>
      <w:r w:rsidRPr="00E43A86">
        <w:rPr>
          <w:rFonts w:ascii="Baskerville Old Face" w:hAnsi="Baskerville Old Face"/>
          <w:b/>
          <w:u w:val="single"/>
        </w:rPr>
        <w:t>State-wide</w:t>
      </w:r>
      <w:r w:rsidRPr="00E43A86">
        <w:rPr>
          <w:rFonts w:ascii="Baskerville Old Face" w:hAnsi="Baskerville Old Face"/>
        </w:rPr>
        <w:t xml:space="preserve"> Foster &amp; Adoption)</w:t>
      </w:r>
      <w:r w:rsidR="00A4717A" w:rsidRPr="00E43A86">
        <w:rPr>
          <w:rFonts w:ascii="Baskerville Old Face" w:hAnsi="Baskerville Old Face"/>
        </w:rPr>
        <w:t>: sourcing of church partners, church presentations, as well, as a potential future collaboration with DHS to expand a version of Life Launch that would include smaller communities.</w:t>
      </w:r>
    </w:p>
    <w:p w14:paraId="02AB1EC7" w14:textId="77777777" w:rsidR="00A4717A" w:rsidRPr="00E43A86" w:rsidRDefault="00A4717A">
      <w:pPr>
        <w:rPr>
          <w:rFonts w:ascii="Baskerville Old Face" w:eastAsia="Baskerville" w:hAnsi="Baskerville Old Face" w:cs="Baskerville"/>
        </w:rPr>
      </w:pPr>
    </w:p>
    <w:p w14:paraId="31F5DD06" w14:textId="774E153A" w:rsidR="00E2655B" w:rsidRPr="00E43A86" w:rsidRDefault="008F23F7">
      <w:pPr>
        <w:rPr>
          <w:rFonts w:ascii="Baskerville Old Face" w:hAnsi="Baskerville Old Face"/>
        </w:rPr>
      </w:pPr>
      <w:r w:rsidRPr="00E43A86">
        <w:rPr>
          <w:rFonts w:ascii="Baskerville Old Face" w:hAnsi="Baskerville Old Face"/>
          <w:b/>
        </w:rPr>
        <w:t>Be</w:t>
      </w:r>
      <w:r w:rsidR="00A4717A" w:rsidRPr="00E43A86">
        <w:rPr>
          <w:rFonts w:ascii="Baskerville Old Face" w:hAnsi="Baskerville Old Face"/>
          <w:b/>
        </w:rPr>
        <w:t>autiful Day Foundation</w:t>
      </w:r>
      <w:r w:rsidR="00C17EB3" w:rsidRPr="00E43A86">
        <w:rPr>
          <w:rFonts w:ascii="Baskerville Old Face" w:hAnsi="Baskerville Old Face"/>
        </w:rPr>
        <w:t xml:space="preserve">, </w:t>
      </w:r>
      <w:r w:rsidR="000950BB" w:rsidRPr="00E43A86">
        <w:rPr>
          <w:rFonts w:ascii="Baskerville Old Face" w:hAnsi="Baskerville Old Face"/>
          <w:b/>
          <w:u w:val="single"/>
        </w:rPr>
        <w:t xml:space="preserve">Duncan, </w:t>
      </w:r>
      <w:proofErr w:type="gramStart"/>
      <w:r w:rsidR="000950BB" w:rsidRPr="00E43A86">
        <w:rPr>
          <w:rFonts w:ascii="Baskerville Old Face" w:hAnsi="Baskerville Old Face"/>
          <w:b/>
          <w:u w:val="single"/>
        </w:rPr>
        <w:t>OK</w:t>
      </w:r>
      <w:proofErr w:type="gramEnd"/>
      <w:r w:rsidR="00A4717A" w:rsidRPr="00E43A86">
        <w:rPr>
          <w:rFonts w:ascii="Baskerville Old Face" w:hAnsi="Baskerville Old Face"/>
        </w:rPr>
        <w:t>: a collaborative non-profi</w:t>
      </w:r>
      <w:r w:rsidR="000950BB" w:rsidRPr="00E43A86">
        <w:rPr>
          <w:rFonts w:ascii="Baskerville Old Face" w:hAnsi="Baskerville Old Face"/>
        </w:rPr>
        <w:t>t organization in the Duncan</w:t>
      </w:r>
      <w:r w:rsidR="00A4717A" w:rsidRPr="00E43A86">
        <w:rPr>
          <w:rFonts w:ascii="Baskerville Old Face" w:hAnsi="Baskerville Old Face"/>
        </w:rPr>
        <w:t xml:space="preserve"> area that has made a major impact implementing a </w:t>
      </w:r>
      <w:r w:rsidR="000E0BAA" w:rsidRPr="00E43A86">
        <w:rPr>
          <w:rFonts w:ascii="Baskerville Old Face" w:hAnsi="Baskerville Old Face"/>
        </w:rPr>
        <w:t>citywide</w:t>
      </w:r>
      <w:r w:rsidR="00A4717A" w:rsidRPr="00E43A86">
        <w:rPr>
          <w:rFonts w:ascii="Baskerville Old Face" w:hAnsi="Baskerville Old Face"/>
        </w:rPr>
        <w:t xml:space="preserve"> widows program</w:t>
      </w:r>
      <w:r w:rsidR="000950BB" w:rsidRPr="00E43A86">
        <w:rPr>
          <w:rFonts w:ascii="Baskerville Old Face" w:hAnsi="Baskerville Old Face"/>
        </w:rPr>
        <w:t xml:space="preserve"> that serves hundreds of widows</w:t>
      </w:r>
      <w:r w:rsidR="00E73571" w:rsidRPr="00E43A86">
        <w:rPr>
          <w:rFonts w:ascii="Baskerville Old Face" w:hAnsi="Baskerville Old Face"/>
        </w:rPr>
        <w:t>.</w:t>
      </w:r>
    </w:p>
    <w:p w14:paraId="66F6A2FD" w14:textId="77777777" w:rsidR="00E73571" w:rsidRPr="00E43A86" w:rsidRDefault="00E73571">
      <w:pPr>
        <w:rPr>
          <w:rFonts w:ascii="Baskerville Old Face" w:eastAsia="Baskerville" w:hAnsi="Baskerville Old Face" w:cs="Baskerville"/>
        </w:rPr>
      </w:pPr>
    </w:p>
    <w:p w14:paraId="56933B8C" w14:textId="5DCC289B" w:rsidR="00E2655B" w:rsidRPr="00E43A86" w:rsidRDefault="00E73571">
      <w:pPr>
        <w:rPr>
          <w:rFonts w:ascii="Baskerville Old Face" w:hAnsi="Baskerville Old Face"/>
        </w:rPr>
      </w:pPr>
      <w:r w:rsidRPr="00E43A86">
        <w:rPr>
          <w:rFonts w:ascii="Baskerville Old Face" w:hAnsi="Baskerville Old Face"/>
          <w:b/>
        </w:rPr>
        <w:t xml:space="preserve">Branch15 </w:t>
      </w:r>
      <w:r w:rsidR="008F23F7" w:rsidRPr="00E43A86">
        <w:rPr>
          <w:rFonts w:ascii="Baskerville Old Face" w:hAnsi="Baskerville Old Face"/>
          <w:b/>
        </w:rPr>
        <w:t>Transition Home for Women</w:t>
      </w:r>
      <w:r w:rsidRPr="00E43A86">
        <w:rPr>
          <w:rFonts w:ascii="Baskerville Old Face" w:hAnsi="Baskerville Old Face"/>
        </w:rPr>
        <w:t xml:space="preserve"> (merged with Living Hope)</w:t>
      </w:r>
      <w:r w:rsidR="008F23F7" w:rsidRPr="00E43A86">
        <w:rPr>
          <w:rFonts w:ascii="Baskerville Old Face" w:hAnsi="Baskerville Old Face"/>
        </w:rPr>
        <w:t xml:space="preserve">, </w:t>
      </w:r>
      <w:r w:rsidR="008F23F7" w:rsidRPr="00E43A86">
        <w:rPr>
          <w:rFonts w:ascii="Baskerville Old Face" w:hAnsi="Baskerville Old Face"/>
          <w:b/>
          <w:u w:val="single"/>
        </w:rPr>
        <w:t>OKC</w:t>
      </w:r>
      <w:r w:rsidRPr="00E43A86">
        <w:rPr>
          <w:rFonts w:ascii="Baskerville Old Face" w:hAnsi="Baskerville Old Face"/>
        </w:rPr>
        <w:t>: Female</w:t>
      </w:r>
      <w:r w:rsidR="00B61155" w:rsidRPr="00E43A86">
        <w:rPr>
          <w:rFonts w:ascii="Baskerville Old Face" w:hAnsi="Baskerville Old Face"/>
        </w:rPr>
        <w:t xml:space="preserve"> residential</w:t>
      </w:r>
      <w:r w:rsidRPr="00E43A86">
        <w:rPr>
          <w:rFonts w:ascii="Baskerville Old Face" w:hAnsi="Baskerville Old Face"/>
        </w:rPr>
        <w:t xml:space="preserve"> transitional living partner for Women in Transition (WIT) clients</w:t>
      </w:r>
      <w:r w:rsidR="00C15228" w:rsidRPr="00E43A86">
        <w:rPr>
          <w:rFonts w:ascii="Baskerville Old Face" w:hAnsi="Baskerville Old Face"/>
        </w:rPr>
        <w:t xml:space="preserve"> who are supported through our small group program.</w:t>
      </w:r>
    </w:p>
    <w:p w14:paraId="37E3406E" w14:textId="77777777" w:rsidR="00E73571" w:rsidRPr="00733B27" w:rsidRDefault="00E73571">
      <w:pPr>
        <w:rPr>
          <w:rFonts w:ascii="Baskerville Old Face" w:eastAsia="Baskerville" w:hAnsi="Baskerville Old Face" w:cs="Baskerville"/>
        </w:rPr>
      </w:pPr>
    </w:p>
    <w:p w14:paraId="29579D8D" w14:textId="515C9DCA" w:rsidR="00733B27" w:rsidRPr="00733B27" w:rsidRDefault="00733B27" w:rsidP="00733B27">
      <w:pPr>
        <w:pStyle w:val="Default"/>
        <w:rPr>
          <w:rFonts w:ascii="Baskerville Old Face" w:hAnsi="Baskerville Old Face"/>
          <w:sz w:val="24"/>
          <w:szCs w:val="24"/>
        </w:rPr>
      </w:pPr>
      <w:r w:rsidRPr="00733B27">
        <w:rPr>
          <w:rFonts w:ascii="Baskerville Old Face" w:eastAsia="Baskerville" w:hAnsi="Baskerville Old Face" w:cs="Baskerville"/>
          <w:b/>
          <w:sz w:val="24"/>
          <w:szCs w:val="24"/>
        </w:rPr>
        <w:t>Capitol Hill High School (OKC Public School System), OKC</w:t>
      </w:r>
      <w:r w:rsidRPr="00733B27">
        <w:rPr>
          <w:rFonts w:ascii="Baskerville Old Face" w:eastAsia="Baskerville" w:hAnsi="Baskerville Old Face" w:cs="Baskerville"/>
          <w:sz w:val="24"/>
          <w:szCs w:val="24"/>
        </w:rPr>
        <w:t xml:space="preserve">: </w:t>
      </w:r>
      <w:r>
        <w:rPr>
          <w:rFonts w:ascii="Baskerville Old Face" w:hAnsi="Baskerville Old Face"/>
          <w:sz w:val="24"/>
          <w:szCs w:val="24"/>
        </w:rPr>
        <w:t xml:space="preserve">a </w:t>
      </w:r>
      <w:r w:rsidRPr="00733B27">
        <w:rPr>
          <w:rFonts w:ascii="Baskerville Old Face" w:hAnsi="Baskerville Old Face"/>
          <w:sz w:val="24"/>
          <w:szCs w:val="24"/>
        </w:rPr>
        <w:t xml:space="preserve">program </w:t>
      </w:r>
      <w:r>
        <w:rPr>
          <w:rFonts w:ascii="Baskerville Old Face" w:hAnsi="Baskerville Old Face"/>
          <w:sz w:val="24"/>
          <w:szCs w:val="24"/>
        </w:rPr>
        <w:t xml:space="preserve">to support pregnant teenage females and the father </w:t>
      </w:r>
      <w:r w:rsidRPr="00733B27">
        <w:rPr>
          <w:rFonts w:ascii="Baskerville Old Face" w:hAnsi="Baskerville Old Face"/>
          <w:sz w:val="24"/>
          <w:szCs w:val="24"/>
        </w:rPr>
        <w:t xml:space="preserve">through the Life Launch small </w:t>
      </w:r>
      <w:proofErr w:type="gramStart"/>
      <w:r w:rsidRPr="00733B27">
        <w:rPr>
          <w:rFonts w:ascii="Baskerville Old Face" w:hAnsi="Baskerville Old Face"/>
          <w:sz w:val="24"/>
          <w:szCs w:val="24"/>
        </w:rPr>
        <w:t xml:space="preserve">group </w:t>
      </w:r>
      <w:r>
        <w:rPr>
          <w:rFonts w:ascii="Baskerville Old Face" w:hAnsi="Baskerville Old Face"/>
          <w:sz w:val="24"/>
          <w:szCs w:val="24"/>
        </w:rPr>
        <w:t>mentoring</w:t>
      </w:r>
      <w:proofErr w:type="gramEnd"/>
      <w:r>
        <w:rPr>
          <w:rFonts w:ascii="Baskerville Old Face" w:hAnsi="Baskerville Old Face"/>
          <w:sz w:val="24"/>
          <w:szCs w:val="24"/>
        </w:rPr>
        <w:t xml:space="preserve"> </w:t>
      </w:r>
      <w:r w:rsidRPr="00733B27">
        <w:rPr>
          <w:rFonts w:ascii="Baskerville Old Face" w:hAnsi="Baskerville Old Face"/>
          <w:sz w:val="24"/>
          <w:szCs w:val="24"/>
        </w:rPr>
        <w:t>program.</w:t>
      </w:r>
      <w:bookmarkStart w:id="0" w:name="_GoBack"/>
      <w:bookmarkEnd w:id="0"/>
    </w:p>
    <w:p w14:paraId="48F97947" w14:textId="77777777" w:rsidR="00733B27" w:rsidRPr="00E43A86" w:rsidRDefault="00733B27">
      <w:pPr>
        <w:rPr>
          <w:rFonts w:ascii="Baskerville Old Face" w:eastAsia="Baskerville" w:hAnsi="Baskerville Old Face" w:cs="Baskerville"/>
        </w:rPr>
      </w:pPr>
    </w:p>
    <w:p w14:paraId="69604079" w14:textId="2B4E5A2A" w:rsidR="00E2655B" w:rsidRPr="00E43A86" w:rsidRDefault="008F23F7">
      <w:pPr>
        <w:pStyle w:val="Default"/>
        <w:rPr>
          <w:rFonts w:ascii="Baskerville Old Face" w:eastAsia="Baskerville" w:hAnsi="Baskerville Old Face" w:cs="Baskerville"/>
          <w:sz w:val="24"/>
          <w:szCs w:val="24"/>
        </w:rPr>
      </w:pPr>
      <w:r w:rsidRPr="00E43A86">
        <w:rPr>
          <w:rFonts w:ascii="Baskerville Old Face" w:hAnsi="Baskerville Old Face"/>
          <w:b/>
          <w:sz w:val="24"/>
          <w:szCs w:val="24"/>
        </w:rPr>
        <w:t xml:space="preserve">Christian Helping Hands, </w:t>
      </w:r>
      <w:r w:rsidR="0084650D" w:rsidRPr="00E43A86">
        <w:rPr>
          <w:rFonts w:ascii="Baskerville Old Face" w:hAnsi="Baskerville Old Face"/>
          <w:b/>
          <w:sz w:val="24"/>
          <w:szCs w:val="24"/>
          <w:u w:val="single"/>
        </w:rPr>
        <w:t>Duncan/Comanche</w:t>
      </w:r>
      <w:r w:rsidR="00E73571" w:rsidRPr="00E43A86">
        <w:rPr>
          <w:rFonts w:ascii="Baskerville Old Face" w:hAnsi="Baskerville Old Face"/>
          <w:sz w:val="24"/>
          <w:szCs w:val="24"/>
        </w:rPr>
        <w:t xml:space="preserve">: </w:t>
      </w:r>
      <w:r w:rsidR="00B61155" w:rsidRPr="00E43A86">
        <w:rPr>
          <w:rFonts w:ascii="Baskerville Old Face" w:hAnsi="Baskerville Old Face"/>
          <w:sz w:val="24"/>
          <w:szCs w:val="24"/>
        </w:rPr>
        <w:t>Residential t</w:t>
      </w:r>
      <w:r w:rsidR="00E73571" w:rsidRPr="00E43A86">
        <w:rPr>
          <w:rFonts w:ascii="Baskerville Old Face" w:hAnsi="Baskerville Old Face"/>
          <w:sz w:val="24"/>
          <w:szCs w:val="24"/>
        </w:rPr>
        <w:t>ransitional living home partner for Women in Transition (WIT) clients and occasionally other populations</w:t>
      </w:r>
      <w:r w:rsidR="00C15228" w:rsidRPr="00E43A86">
        <w:rPr>
          <w:rFonts w:ascii="Baskerville Old Face" w:hAnsi="Baskerville Old Face"/>
          <w:sz w:val="24"/>
          <w:szCs w:val="24"/>
        </w:rPr>
        <w:t xml:space="preserve"> who are supported through our small group program.</w:t>
      </w:r>
    </w:p>
    <w:p w14:paraId="201E121F" w14:textId="66005A8C" w:rsidR="00E2655B" w:rsidRPr="00E43A86" w:rsidRDefault="00E2655B">
      <w:pPr>
        <w:pStyle w:val="Default"/>
        <w:rPr>
          <w:rFonts w:ascii="Baskerville Old Face" w:eastAsia="Baskerville" w:hAnsi="Baskerville Old Face" w:cs="Baskerville"/>
          <w:sz w:val="24"/>
          <w:szCs w:val="24"/>
        </w:rPr>
      </w:pPr>
    </w:p>
    <w:p w14:paraId="07E69B11" w14:textId="74DB6C16" w:rsidR="00CA327B" w:rsidRPr="00E43A86" w:rsidRDefault="00CA327B">
      <w:pPr>
        <w:pStyle w:val="Default"/>
        <w:rPr>
          <w:rFonts w:ascii="Baskerville Old Face" w:eastAsia="Baskerville" w:hAnsi="Baskerville Old Face" w:cs="Baskerville"/>
          <w:sz w:val="24"/>
          <w:szCs w:val="24"/>
        </w:rPr>
      </w:pPr>
      <w:r w:rsidRPr="00E43A86">
        <w:rPr>
          <w:rFonts w:ascii="Baskerville Old Face" w:eastAsia="Baskerville" w:hAnsi="Baskerville Old Face" w:cs="Baskerville"/>
          <w:b/>
          <w:sz w:val="24"/>
          <w:szCs w:val="24"/>
        </w:rPr>
        <w:t>Eagle Christian Ministry,</w:t>
      </w:r>
      <w:r w:rsidRPr="00E43A86">
        <w:rPr>
          <w:rFonts w:ascii="Baskerville Old Face" w:eastAsia="Baskerville" w:hAnsi="Baskerville Old Face" w:cs="Baskerville"/>
          <w:sz w:val="24"/>
          <w:szCs w:val="24"/>
        </w:rPr>
        <w:t xml:space="preserve"> </w:t>
      </w:r>
      <w:r w:rsidRPr="00E43A86">
        <w:rPr>
          <w:rFonts w:ascii="Baskerville Old Face" w:eastAsia="Baskerville" w:hAnsi="Baskerville Old Face" w:cs="Baskerville"/>
          <w:b/>
          <w:sz w:val="24"/>
          <w:szCs w:val="24"/>
          <w:u w:val="single"/>
        </w:rPr>
        <w:t>OKC</w:t>
      </w:r>
      <w:r w:rsidRPr="00E43A86">
        <w:rPr>
          <w:rFonts w:ascii="Baskerville Old Face" w:eastAsia="Baskerville" w:hAnsi="Baskerville Old Face" w:cs="Baskerville"/>
          <w:sz w:val="24"/>
          <w:szCs w:val="24"/>
        </w:rPr>
        <w:t xml:space="preserve">: </w:t>
      </w:r>
      <w:r w:rsidRPr="00E43A86">
        <w:rPr>
          <w:rFonts w:ascii="Baskerville Old Face" w:hAnsi="Baskerville Old Face"/>
          <w:sz w:val="24"/>
          <w:szCs w:val="24"/>
        </w:rPr>
        <w:t>Residential transitional living home partner for Women in Transition (WIT) clients who are supported through our small group program.</w:t>
      </w:r>
      <w:r w:rsidRPr="00E43A86">
        <w:rPr>
          <w:rFonts w:ascii="Baskerville Old Face" w:hAnsi="Baskerville Old Face"/>
          <w:b/>
          <w:sz w:val="24"/>
          <w:szCs w:val="24"/>
        </w:rPr>
        <w:t xml:space="preserve">  </w:t>
      </w:r>
    </w:p>
    <w:p w14:paraId="3F65E812" w14:textId="77777777" w:rsidR="00F04F61" w:rsidRPr="00E43A86" w:rsidRDefault="00F04F61">
      <w:pPr>
        <w:pStyle w:val="Default"/>
        <w:rPr>
          <w:rFonts w:ascii="Baskerville Old Face" w:eastAsia="Baskerville" w:hAnsi="Baskerville Old Face" w:cs="Baskerville"/>
          <w:sz w:val="24"/>
          <w:szCs w:val="24"/>
        </w:rPr>
      </w:pPr>
    </w:p>
    <w:p w14:paraId="3CA9ED61" w14:textId="1E6F48F7" w:rsidR="00E2655B" w:rsidRPr="00E43A86" w:rsidRDefault="008F23F7">
      <w:pPr>
        <w:rPr>
          <w:rFonts w:ascii="Baskerville Old Face" w:hAnsi="Baskerville Old Face"/>
        </w:rPr>
      </w:pPr>
      <w:r w:rsidRPr="00E43A86">
        <w:rPr>
          <w:rFonts w:ascii="Baskerville Old Face" w:hAnsi="Baskerville Old Face"/>
          <w:b/>
        </w:rPr>
        <w:t xml:space="preserve">Family Hope House, </w:t>
      </w:r>
      <w:r w:rsidRPr="00E43A86">
        <w:rPr>
          <w:rFonts w:ascii="Baskerville Old Face" w:hAnsi="Baskerville Old Face"/>
          <w:b/>
          <w:u w:val="single"/>
        </w:rPr>
        <w:t>Tulsa</w:t>
      </w:r>
      <w:r w:rsidR="00FD356F" w:rsidRPr="00E43A86">
        <w:rPr>
          <w:rFonts w:ascii="Baskerville Old Face" w:hAnsi="Baskerville Old Face"/>
        </w:rPr>
        <w:t>: D</w:t>
      </w:r>
      <w:r w:rsidR="002E5CC6" w:rsidRPr="00E43A86">
        <w:rPr>
          <w:rFonts w:ascii="Baskerville Old Face" w:hAnsi="Baskerville Old Face"/>
        </w:rPr>
        <w:t xml:space="preserve">eveloped supplemental training video materials </w:t>
      </w:r>
      <w:r w:rsidR="00FD356F" w:rsidRPr="00E43A86">
        <w:rPr>
          <w:rFonts w:ascii="Baskerville Old Face" w:hAnsi="Baskerville Old Face"/>
        </w:rPr>
        <w:t>for the Life Launch program providing</w:t>
      </w:r>
      <w:r w:rsidR="002E5CC6" w:rsidRPr="00E43A86">
        <w:rPr>
          <w:rFonts w:ascii="Baskerville Old Face" w:hAnsi="Baskerville Old Face"/>
        </w:rPr>
        <w:t xml:space="preserve"> practical strategies for buildin</w:t>
      </w:r>
      <w:r w:rsidR="00FD356F" w:rsidRPr="00E43A86">
        <w:rPr>
          <w:rFonts w:ascii="Baskerville Old Face" w:hAnsi="Baskerville Old Face"/>
        </w:rPr>
        <w:t>g relationships</w:t>
      </w:r>
      <w:r w:rsidR="002E5CC6" w:rsidRPr="00E43A86">
        <w:rPr>
          <w:rFonts w:ascii="Baskerville Old Face" w:hAnsi="Baskerville Old Face"/>
        </w:rPr>
        <w:t>, as well as scientific insight into brain development and the most common be</w:t>
      </w:r>
      <w:r w:rsidR="00FD356F" w:rsidRPr="00E43A86">
        <w:rPr>
          <w:rFonts w:ascii="Baskerville Old Face" w:hAnsi="Baskerville Old Face"/>
        </w:rPr>
        <w:t>havioral symptoms for youth</w:t>
      </w:r>
      <w:r w:rsidR="002E5CC6" w:rsidRPr="00E43A86">
        <w:rPr>
          <w:rFonts w:ascii="Baskerville Old Face" w:hAnsi="Baskerville Old Face"/>
        </w:rPr>
        <w:t xml:space="preserve"> in foster care.</w:t>
      </w:r>
    </w:p>
    <w:p w14:paraId="5E046BF7" w14:textId="5E718A65" w:rsidR="00E2655B" w:rsidRPr="00E43A86" w:rsidRDefault="00E2655B">
      <w:pPr>
        <w:pStyle w:val="Default"/>
        <w:rPr>
          <w:rFonts w:ascii="Baskerville Old Face" w:eastAsia="Baskerville" w:hAnsi="Baskerville Old Face" w:cs="Baskerville"/>
          <w:sz w:val="24"/>
          <w:szCs w:val="24"/>
        </w:rPr>
      </w:pPr>
    </w:p>
    <w:p w14:paraId="20B9B773" w14:textId="46ACB182" w:rsidR="00FD356F" w:rsidRPr="00E43A86" w:rsidRDefault="008F23F7" w:rsidP="00FD356F">
      <w:pPr>
        <w:rPr>
          <w:rFonts w:ascii="Baskerville Old Face" w:hAnsi="Baskerville Old Face"/>
        </w:rPr>
      </w:pPr>
      <w:r w:rsidRPr="00E43A86">
        <w:rPr>
          <w:rFonts w:ascii="Baskerville Old Face" w:hAnsi="Baskerville Old Face"/>
          <w:b/>
        </w:rPr>
        <w:t>His House Transition Homes for Women</w:t>
      </w:r>
      <w:r w:rsidR="00FD356F" w:rsidRPr="00E43A86">
        <w:rPr>
          <w:rFonts w:ascii="Baskerville Old Face" w:hAnsi="Baskerville Old Face"/>
          <w:b/>
        </w:rPr>
        <w:t xml:space="preserve"> - She Brews Coffee Shop</w:t>
      </w:r>
      <w:r w:rsidR="00FD356F" w:rsidRPr="00E43A86">
        <w:rPr>
          <w:rFonts w:ascii="Baskerville Old Face" w:hAnsi="Baskerville Old Face"/>
        </w:rPr>
        <w:t xml:space="preserve">, </w:t>
      </w:r>
      <w:r w:rsidR="00FD356F" w:rsidRPr="00E43A86">
        <w:rPr>
          <w:rFonts w:ascii="Baskerville Old Face" w:hAnsi="Baskerville Old Face"/>
          <w:b/>
          <w:u w:val="single"/>
        </w:rPr>
        <w:t>Claremore</w:t>
      </w:r>
      <w:r w:rsidR="00290BC0">
        <w:rPr>
          <w:rFonts w:ascii="Baskerville Old Face" w:hAnsi="Baskerville Old Face"/>
          <w:b/>
          <w:u w:val="single"/>
        </w:rPr>
        <w:t>/Broken Arrow</w:t>
      </w:r>
      <w:r w:rsidR="00FD356F" w:rsidRPr="00E43A86">
        <w:rPr>
          <w:rFonts w:ascii="Baskerville Old Face" w:hAnsi="Baskerville Old Face"/>
        </w:rPr>
        <w:t xml:space="preserve">: Female </w:t>
      </w:r>
      <w:r w:rsidR="00B61155" w:rsidRPr="00E43A86">
        <w:rPr>
          <w:rFonts w:ascii="Baskerville Old Face" w:hAnsi="Baskerville Old Face"/>
        </w:rPr>
        <w:t xml:space="preserve">residential </w:t>
      </w:r>
      <w:r w:rsidR="00FD356F" w:rsidRPr="00E43A86">
        <w:rPr>
          <w:rFonts w:ascii="Baskerville Old Face" w:hAnsi="Baskerville Old Face"/>
        </w:rPr>
        <w:t>transitional living partner and employer for Women in Transition clients</w:t>
      </w:r>
      <w:r w:rsidR="00C15228" w:rsidRPr="00E43A86">
        <w:rPr>
          <w:rFonts w:ascii="Baskerville Old Face" w:hAnsi="Baskerville Old Face"/>
        </w:rPr>
        <w:t xml:space="preserve"> who are supported through our small group program.</w:t>
      </w:r>
    </w:p>
    <w:p w14:paraId="0DC2802B" w14:textId="77777777" w:rsidR="00226199" w:rsidRPr="00E43A86" w:rsidRDefault="00226199" w:rsidP="00FD356F">
      <w:pPr>
        <w:rPr>
          <w:rFonts w:ascii="Baskerville Old Face" w:hAnsi="Baskerville Old Face"/>
        </w:rPr>
      </w:pPr>
    </w:p>
    <w:p w14:paraId="2F4C1B29" w14:textId="63981128" w:rsidR="00226199" w:rsidRPr="00E43A86" w:rsidRDefault="00226199" w:rsidP="00226199">
      <w:pPr>
        <w:rPr>
          <w:rFonts w:ascii="Baskerville Old Face" w:hAnsi="Baskerville Old Face"/>
        </w:rPr>
      </w:pPr>
      <w:r w:rsidRPr="00E43A86">
        <w:rPr>
          <w:rFonts w:ascii="Baskerville Old Face" w:hAnsi="Baskerville Old Face"/>
          <w:b/>
        </w:rPr>
        <w:t xml:space="preserve">His House Transition Homes for Women – </w:t>
      </w:r>
      <w:r w:rsidRPr="00E43A86">
        <w:rPr>
          <w:rFonts w:ascii="Baskerville Old Face" w:hAnsi="Baskerville Old Face"/>
          <w:b/>
          <w:u w:val="single"/>
        </w:rPr>
        <w:t>Edmond (OKC)</w:t>
      </w:r>
      <w:r w:rsidRPr="00E43A86">
        <w:rPr>
          <w:rFonts w:ascii="Baskerville Old Face" w:hAnsi="Baskerville Old Face"/>
        </w:rPr>
        <w:t>: A new female residential transitional living partner for Women in Transition clients who are supported through our small group program.</w:t>
      </w:r>
    </w:p>
    <w:p w14:paraId="79BBA8EA" w14:textId="77777777" w:rsidR="00226199" w:rsidRPr="00E43A86" w:rsidRDefault="00226199" w:rsidP="00FD356F">
      <w:pPr>
        <w:rPr>
          <w:rFonts w:ascii="Baskerville Old Face" w:hAnsi="Baskerville Old Face"/>
        </w:rPr>
      </w:pPr>
    </w:p>
    <w:p w14:paraId="1C97EC66" w14:textId="28F3D1CE" w:rsidR="00E2655B" w:rsidRPr="00E43A86" w:rsidRDefault="008F23F7">
      <w:pPr>
        <w:rPr>
          <w:rFonts w:ascii="Baskerville Old Face" w:hAnsi="Baskerville Old Face"/>
        </w:rPr>
      </w:pPr>
      <w:r w:rsidRPr="00E43A86">
        <w:rPr>
          <w:rFonts w:ascii="Baskerville Old Face" w:hAnsi="Baskerville Old Face"/>
          <w:b/>
        </w:rPr>
        <w:t xml:space="preserve">Inside Out Reentry Services, </w:t>
      </w:r>
      <w:r w:rsidRPr="00E43A86">
        <w:rPr>
          <w:rFonts w:ascii="Baskerville Old Face" w:hAnsi="Baskerville Old Face"/>
          <w:b/>
          <w:u w:val="single"/>
        </w:rPr>
        <w:t>Tulsa</w:t>
      </w:r>
      <w:r w:rsidR="00B61155" w:rsidRPr="00E43A86">
        <w:rPr>
          <w:rFonts w:ascii="Baskerville Old Face" w:hAnsi="Baskerville Old Face"/>
        </w:rPr>
        <w:t xml:space="preserve">: Residential transitional </w:t>
      </w:r>
      <w:r w:rsidR="00FD356F" w:rsidRPr="00E43A86">
        <w:rPr>
          <w:rFonts w:ascii="Baskerville Old Face" w:hAnsi="Baskerville Old Face"/>
        </w:rPr>
        <w:t>living home partner for Women in Transition (WIT) clients</w:t>
      </w:r>
      <w:r w:rsidR="00C15228" w:rsidRPr="00E43A86">
        <w:rPr>
          <w:rFonts w:ascii="Baskerville Old Face" w:hAnsi="Baskerville Old Face"/>
        </w:rPr>
        <w:t xml:space="preserve"> who are supported through our small group program.</w:t>
      </w:r>
    </w:p>
    <w:p w14:paraId="527B58A2" w14:textId="77777777" w:rsidR="00FD356F" w:rsidRPr="00E43A86" w:rsidRDefault="00FD356F">
      <w:pPr>
        <w:rPr>
          <w:rFonts w:ascii="Baskerville Old Face" w:hAnsi="Baskerville Old Face"/>
        </w:rPr>
      </w:pPr>
    </w:p>
    <w:p w14:paraId="42A50AA4" w14:textId="4E1FE20F" w:rsidR="00D61B4F" w:rsidRPr="00E43A86" w:rsidRDefault="00D61B4F">
      <w:pPr>
        <w:rPr>
          <w:rFonts w:ascii="Baskerville Old Face" w:eastAsia="Baskerville" w:hAnsi="Baskerville Old Face" w:cs="Baskerville"/>
        </w:rPr>
      </w:pPr>
      <w:r w:rsidRPr="00E43A86">
        <w:rPr>
          <w:rFonts w:ascii="Baskerville Old Face" w:eastAsia="Baskerville" w:hAnsi="Baskerville Old Face" w:cs="Baskerville"/>
          <w:b/>
        </w:rPr>
        <w:t>Jehovah Gireh Christ</w:t>
      </w:r>
      <w:r w:rsidR="00BB6C55" w:rsidRPr="00E43A86">
        <w:rPr>
          <w:rFonts w:ascii="Baskerville Old Face" w:eastAsia="Baskerville" w:hAnsi="Baskerville Old Face" w:cs="Baskerville"/>
          <w:b/>
        </w:rPr>
        <w:t xml:space="preserve">ian Recovery Program for Women, </w:t>
      </w:r>
      <w:r w:rsidR="00BB6C55" w:rsidRPr="00E43A86">
        <w:rPr>
          <w:rFonts w:ascii="Baskerville Old Face" w:eastAsia="Baskerville" w:hAnsi="Baskerville Old Face" w:cs="Baskerville"/>
          <w:b/>
          <w:u w:val="single"/>
        </w:rPr>
        <w:t>OKC</w:t>
      </w:r>
      <w:r w:rsidR="00FD356F" w:rsidRPr="00E43A86">
        <w:rPr>
          <w:rFonts w:ascii="Baskerville Old Face" w:eastAsia="Baskerville" w:hAnsi="Baskerville Old Face" w:cs="Baskerville"/>
          <w:b/>
        </w:rPr>
        <w:t>:</w:t>
      </w:r>
      <w:r w:rsidR="00FD356F" w:rsidRPr="00E43A86">
        <w:rPr>
          <w:rFonts w:ascii="Baskerville Old Face" w:eastAsia="Baskerville" w:hAnsi="Baskerville Old Face" w:cs="Baskerville"/>
        </w:rPr>
        <w:t xml:space="preserve"> </w:t>
      </w:r>
      <w:r w:rsidR="00B61155" w:rsidRPr="00E43A86">
        <w:rPr>
          <w:rFonts w:ascii="Baskerville Old Face" w:hAnsi="Baskerville Old Face"/>
        </w:rPr>
        <w:t>Residential t</w:t>
      </w:r>
      <w:r w:rsidR="00FD356F" w:rsidRPr="00E43A86">
        <w:rPr>
          <w:rFonts w:ascii="Baskerville Old Face" w:hAnsi="Baskerville Old Face"/>
        </w:rPr>
        <w:t>ransitional living home partner for Women in Transition (WIT) clients</w:t>
      </w:r>
      <w:r w:rsidR="00C15228" w:rsidRPr="00E43A86">
        <w:rPr>
          <w:rFonts w:ascii="Baskerville Old Face" w:hAnsi="Baskerville Old Face"/>
        </w:rPr>
        <w:t xml:space="preserve"> who are supported through our small group program.</w:t>
      </w:r>
    </w:p>
    <w:p w14:paraId="57F4FDB7" w14:textId="77777777" w:rsidR="00FD356F" w:rsidRPr="00E43A86" w:rsidRDefault="00FD356F">
      <w:pPr>
        <w:rPr>
          <w:rFonts w:ascii="Baskerville Old Face" w:hAnsi="Baskerville Old Face"/>
        </w:rPr>
      </w:pPr>
    </w:p>
    <w:p w14:paraId="1FFBE231" w14:textId="625981F6" w:rsidR="0066055B" w:rsidRPr="00E43A86" w:rsidRDefault="005D07DA">
      <w:pPr>
        <w:rPr>
          <w:rFonts w:ascii="Baskerville Old Face" w:hAnsi="Baskerville Old Face"/>
        </w:rPr>
      </w:pPr>
      <w:r w:rsidRPr="00E43A86">
        <w:rPr>
          <w:rFonts w:ascii="Baskerville Old Face" w:hAnsi="Baskerville Old Face"/>
          <w:b/>
        </w:rPr>
        <w:lastRenderedPageBreak/>
        <w:t xml:space="preserve">Jordan’s Crossing, </w:t>
      </w:r>
      <w:r w:rsidRPr="00E43A86">
        <w:rPr>
          <w:rFonts w:ascii="Baskerville Old Face" w:hAnsi="Baskerville Old Face"/>
          <w:b/>
          <w:u w:val="single"/>
        </w:rPr>
        <w:t>OKC</w:t>
      </w:r>
      <w:r w:rsidRPr="00E43A86">
        <w:rPr>
          <w:rFonts w:ascii="Baskerville Old Face" w:hAnsi="Baskerville Old Face"/>
          <w:b/>
        </w:rPr>
        <w:t>:</w:t>
      </w:r>
      <w:r w:rsidR="008D2ECB" w:rsidRPr="00E43A86">
        <w:rPr>
          <w:rFonts w:ascii="Baskerville Old Face" w:hAnsi="Baskerville Old Face"/>
        </w:rPr>
        <w:t xml:space="preserve"> </w:t>
      </w:r>
      <w:r w:rsidR="007F6D4D" w:rsidRPr="00E43A86">
        <w:rPr>
          <w:rFonts w:ascii="Baskerville Old Face" w:hAnsi="Baskerville Old Face" w:cs="Arial"/>
          <w:color w:val="404040"/>
          <w:shd w:val="clear" w:color="auto" w:fill="FFFFFF"/>
        </w:rPr>
        <w:t xml:space="preserve"> </w:t>
      </w:r>
      <w:r w:rsidR="007F6D4D" w:rsidRPr="00EA2DBC">
        <w:rPr>
          <w:rFonts w:ascii="Baskerville Old Face" w:hAnsi="Baskerville Old Face" w:cs="Arial"/>
          <w:color w:val="auto"/>
          <w:shd w:val="clear" w:color="auto" w:fill="FFFFFF"/>
        </w:rPr>
        <w:t>A drug or alcohol rehabilitation center with a primary focus on mental health and substance abuse treatmen</w:t>
      </w:r>
      <w:r w:rsidR="004B6E7F" w:rsidRPr="00EA2DBC">
        <w:rPr>
          <w:rFonts w:ascii="Baskerville Old Face" w:hAnsi="Baskerville Old Face" w:cs="Arial"/>
          <w:color w:val="auto"/>
          <w:shd w:val="clear" w:color="auto" w:fill="FFFFFF"/>
        </w:rPr>
        <w:t>t</w:t>
      </w:r>
      <w:r w:rsidR="00901DB4">
        <w:rPr>
          <w:rFonts w:ascii="Baskerville Old Face" w:hAnsi="Baskerville Old Face" w:cs="Arial"/>
          <w:color w:val="auto"/>
          <w:shd w:val="clear" w:color="auto" w:fill="FFFFFF"/>
        </w:rPr>
        <w:t xml:space="preserve"> that</w:t>
      </w:r>
      <w:r w:rsidR="00222F96">
        <w:rPr>
          <w:rFonts w:ascii="Baskerville Old Face" w:hAnsi="Baskerville Old Face" w:cs="Arial"/>
          <w:color w:val="auto"/>
          <w:shd w:val="clear" w:color="auto" w:fill="FFFFFF"/>
        </w:rPr>
        <w:t xml:space="preserve"> is s</w:t>
      </w:r>
      <w:r w:rsidR="002C52EF">
        <w:rPr>
          <w:rFonts w:ascii="Baskerville Old Face" w:hAnsi="Baskerville Old Face" w:cs="Arial"/>
          <w:color w:val="auto"/>
          <w:shd w:val="clear" w:color="auto" w:fill="FFFFFF"/>
        </w:rPr>
        <w:t xml:space="preserve">upported </w:t>
      </w:r>
      <w:r w:rsidR="00EA7B1C">
        <w:rPr>
          <w:rFonts w:ascii="Baskerville Old Face" w:hAnsi="Baskerville Old Face" w:cs="Arial"/>
          <w:color w:val="auto"/>
          <w:shd w:val="clear" w:color="auto" w:fill="FFFFFF"/>
        </w:rPr>
        <w:t>through</w:t>
      </w:r>
      <w:r w:rsidR="002C52EF">
        <w:rPr>
          <w:rFonts w:ascii="Baskerville Old Face" w:hAnsi="Baskerville Old Face" w:cs="Arial"/>
          <w:color w:val="auto"/>
          <w:shd w:val="clear" w:color="auto" w:fill="FFFFFF"/>
        </w:rPr>
        <w:t xml:space="preserve"> our</w:t>
      </w:r>
      <w:r w:rsidR="002C52EF" w:rsidRPr="00E43A86">
        <w:rPr>
          <w:rFonts w:ascii="Baskerville Old Face" w:hAnsi="Baskerville Old Face"/>
        </w:rPr>
        <w:t xml:space="preserve"> Women in Transition (WIT) </w:t>
      </w:r>
      <w:r w:rsidR="002C52EF">
        <w:rPr>
          <w:rFonts w:ascii="Baskerville Old Face" w:hAnsi="Baskerville Old Face"/>
        </w:rPr>
        <w:t xml:space="preserve">program </w:t>
      </w:r>
      <w:r w:rsidR="00501F9A">
        <w:rPr>
          <w:rFonts w:ascii="Baskerville Old Face" w:hAnsi="Baskerville Old Face"/>
        </w:rPr>
        <w:t>which</w:t>
      </w:r>
      <w:r w:rsidR="002C52EF">
        <w:rPr>
          <w:rFonts w:ascii="Baskerville Old Face" w:hAnsi="Baskerville Old Face"/>
        </w:rPr>
        <w:t xml:space="preserve"> </w:t>
      </w:r>
      <w:r w:rsidR="002C52EF" w:rsidRPr="00E43A86">
        <w:rPr>
          <w:rFonts w:ascii="Baskerville Old Face" w:hAnsi="Baskerville Old Face"/>
        </w:rPr>
        <w:t>provides the WIT</w:t>
      </w:r>
      <w:r w:rsidR="0096069F">
        <w:rPr>
          <w:rFonts w:ascii="Baskerville Old Face" w:hAnsi="Baskerville Old Face"/>
        </w:rPr>
        <w:t xml:space="preserve"> curriculum</w:t>
      </w:r>
      <w:r w:rsidR="002C52EF" w:rsidRPr="00E43A86">
        <w:rPr>
          <w:rFonts w:ascii="Baskerville Old Face" w:hAnsi="Baskerville Old Face"/>
        </w:rPr>
        <w:t xml:space="preserve"> training course</w:t>
      </w:r>
      <w:r w:rsidR="002C52EF">
        <w:rPr>
          <w:rFonts w:ascii="Baskerville Old Face" w:hAnsi="Baskerville Old Face"/>
        </w:rPr>
        <w:t>.</w:t>
      </w:r>
    </w:p>
    <w:p w14:paraId="07AD183C" w14:textId="77777777" w:rsidR="005D07DA" w:rsidRPr="00E43A86" w:rsidRDefault="005D07DA">
      <w:pPr>
        <w:rPr>
          <w:rFonts w:ascii="Baskerville Old Face" w:hAnsi="Baskerville Old Face"/>
        </w:rPr>
      </w:pPr>
    </w:p>
    <w:p w14:paraId="0B54C6B2" w14:textId="7D783599" w:rsidR="00E2655B" w:rsidRPr="00E43A86" w:rsidRDefault="008F23F7">
      <w:pPr>
        <w:rPr>
          <w:rFonts w:ascii="Baskerville Old Face" w:hAnsi="Baskerville Old Face"/>
        </w:rPr>
      </w:pPr>
      <w:r w:rsidRPr="00E43A86">
        <w:rPr>
          <w:rFonts w:ascii="Baskerville Old Face" w:hAnsi="Baskerville Old Face"/>
          <w:b/>
        </w:rPr>
        <w:t>Keystone Group Home</w:t>
      </w:r>
      <w:r w:rsidRPr="00E43A86">
        <w:rPr>
          <w:rFonts w:ascii="Baskerville Old Face" w:hAnsi="Baskerville Old Face"/>
        </w:rPr>
        <w:t xml:space="preserve"> - Central Oklahoma Youth Services, </w:t>
      </w:r>
      <w:r w:rsidRPr="00E43A86">
        <w:rPr>
          <w:rFonts w:ascii="Baskerville Old Face" w:hAnsi="Baskerville Old Face"/>
          <w:b/>
          <w:u w:val="single"/>
        </w:rPr>
        <w:t>OKC</w:t>
      </w:r>
      <w:r w:rsidR="0068747F" w:rsidRPr="00E43A86">
        <w:rPr>
          <w:rFonts w:ascii="Baskerville Old Face" w:hAnsi="Baskerville Old Face"/>
        </w:rPr>
        <w:t>: a residential home for</w:t>
      </w:r>
      <w:r w:rsidR="00D11C7A" w:rsidRPr="00E43A86">
        <w:rPr>
          <w:rFonts w:ascii="Baskerville Old Face" w:hAnsi="Baskerville Old Face"/>
        </w:rPr>
        <w:t xml:space="preserve"> boys in the foster care system whom we </w:t>
      </w:r>
      <w:r w:rsidR="0002128B" w:rsidRPr="00E43A86">
        <w:rPr>
          <w:rFonts w:ascii="Baskerville Old Face" w:hAnsi="Baskerville Old Face"/>
        </w:rPr>
        <w:t xml:space="preserve">partner with occasionally </w:t>
      </w:r>
      <w:r w:rsidR="00D11C7A" w:rsidRPr="00E43A86">
        <w:rPr>
          <w:rFonts w:ascii="Baskerville Old Face" w:hAnsi="Baskerville Old Face"/>
        </w:rPr>
        <w:t xml:space="preserve">to support youth clients through the Life Launch small group program.  </w:t>
      </w:r>
    </w:p>
    <w:p w14:paraId="36F908B1" w14:textId="77777777" w:rsidR="0068747F" w:rsidRPr="00E43A86" w:rsidRDefault="0068747F">
      <w:pPr>
        <w:pStyle w:val="Default"/>
        <w:rPr>
          <w:rFonts w:ascii="Baskerville Old Face" w:hAnsi="Baskerville Old Face"/>
          <w:sz w:val="24"/>
          <w:szCs w:val="24"/>
        </w:rPr>
      </w:pPr>
    </w:p>
    <w:p w14:paraId="4E5752A3" w14:textId="0ECB37D9" w:rsidR="00E2655B" w:rsidRPr="00E43A86" w:rsidRDefault="008F23F7">
      <w:pPr>
        <w:pStyle w:val="Default"/>
        <w:rPr>
          <w:rFonts w:ascii="Baskerville Old Face" w:hAnsi="Baskerville Old Face"/>
          <w:sz w:val="24"/>
          <w:szCs w:val="24"/>
        </w:rPr>
      </w:pPr>
      <w:proofErr w:type="spellStart"/>
      <w:r w:rsidRPr="00E43A86">
        <w:rPr>
          <w:rFonts w:ascii="Baskerville Old Face" w:hAnsi="Baskerville Old Face"/>
          <w:b/>
          <w:sz w:val="24"/>
          <w:szCs w:val="24"/>
        </w:rPr>
        <w:t>Life</w:t>
      </w:r>
      <w:r w:rsidR="00C15228" w:rsidRPr="00E43A86">
        <w:rPr>
          <w:rFonts w:ascii="Baskerville Old Face" w:hAnsi="Baskerville Old Face"/>
          <w:b/>
          <w:sz w:val="24"/>
          <w:szCs w:val="24"/>
        </w:rPr>
        <w:t>.Church</w:t>
      </w:r>
      <w:proofErr w:type="spellEnd"/>
      <w:r w:rsidR="00BB6C55" w:rsidRPr="00E43A86">
        <w:rPr>
          <w:rFonts w:ascii="Baskerville Old Face" w:hAnsi="Baskerville Old Face"/>
          <w:sz w:val="24"/>
          <w:szCs w:val="24"/>
        </w:rPr>
        <w:t xml:space="preserve">, </w:t>
      </w:r>
      <w:r w:rsidR="00BB6C55" w:rsidRPr="00E43A86">
        <w:rPr>
          <w:rFonts w:ascii="Baskerville Old Face" w:hAnsi="Baskerville Old Face"/>
          <w:b/>
          <w:sz w:val="24"/>
          <w:szCs w:val="24"/>
          <w:u w:val="single"/>
        </w:rPr>
        <w:t>Tulsa &amp; OKC</w:t>
      </w:r>
      <w:r w:rsidR="00C15228" w:rsidRPr="00E43A86">
        <w:rPr>
          <w:rFonts w:ascii="Baskerville Old Face" w:hAnsi="Baskerville Old Face"/>
          <w:sz w:val="24"/>
          <w:szCs w:val="24"/>
        </w:rPr>
        <w:t>:</w:t>
      </w:r>
      <w:r w:rsidR="0068747F" w:rsidRPr="00E43A86">
        <w:rPr>
          <w:rFonts w:ascii="Baskerville Old Face" w:hAnsi="Baskerville Old Face"/>
          <w:sz w:val="24"/>
          <w:szCs w:val="24"/>
        </w:rPr>
        <w:t xml:space="preserve"> SITG is an official missions partner </w:t>
      </w:r>
      <w:r w:rsidR="00C15228" w:rsidRPr="00E43A86">
        <w:rPr>
          <w:rFonts w:ascii="Baskerville Old Face" w:hAnsi="Baskerville Old Face"/>
          <w:sz w:val="24"/>
          <w:szCs w:val="24"/>
        </w:rPr>
        <w:t xml:space="preserve">of this multi-campus church organization </w:t>
      </w:r>
      <w:r w:rsidR="0068747F" w:rsidRPr="00E43A86">
        <w:rPr>
          <w:rFonts w:ascii="Baskerville Old Face" w:hAnsi="Baskerville Old Face"/>
          <w:sz w:val="24"/>
          <w:szCs w:val="24"/>
        </w:rPr>
        <w:t xml:space="preserve">and we source program volunteers from </w:t>
      </w:r>
      <w:r w:rsidR="0062701D" w:rsidRPr="00E43A86">
        <w:rPr>
          <w:rFonts w:ascii="Baskerville Old Face" w:hAnsi="Baskerville Old Face"/>
          <w:sz w:val="24"/>
          <w:szCs w:val="24"/>
        </w:rPr>
        <w:t xml:space="preserve">multiple </w:t>
      </w:r>
      <w:r w:rsidR="0068747F" w:rsidRPr="00E43A86">
        <w:rPr>
          <w:rFonts w:ascii="Baskerville Old Face" w:hAnsi="Baskerville Old Face"/>
          <w:sz w:val="24"/>
          <w:szCs w:val="24"/>
        </w:rPr>
        <w:t>campus locations in both Tulsa &amp; OKC</w:t>
      </w:r>
      <w:r w:rsidR="00C15228" w:rsidRPr="00E43A86">
        <w:rPr>
          <w:rFonts w:ascii="Baskerville Old Face" w:hAnsi="Baskerville Old Face"/>
          <w:sz w:val="24"/>
          <w:szCs w:val="24"/>
        </w:rPr>
        <w:t xml:space="preserve">.  They are a significant source of volunteers for the Life Launch program. </w:t>
      </w:r>
    </w:p>
    <w:p w14:paraId="2D0802F7" w14:textId="77777777" w:rsidR="00C15228" w:rsidRPr="00E43A86" w:rsidRDefault="00C15228">
      <w:pPr>
        <w:pStyle w:val="Default"/>
        <w:rPr>
          <w:rFonts w:ascii="Baskerville Old Face" w:eastAsia="Baskerville" w:hAnsi="Baskerville Old Face" w:cs="Baskerville"/>
          <w:sz w:val="24"/>
          <w:szCs w:val="24"/>
        </w:rPr>
      </w:pPr>
    </w:p>
    <w:p w14:paraId="266E4C95" w14:textId="1270EDD7" w:rsidR="00E2655B" w:rsidRPr="00E43A86" w:rsidRDefault="000E0BAA" w:rsidP="008F23F7">
      <w:pPr>
        <w:pStyle w:val="Default"/>
        <w:rPr>
          <w:rFonts w:ascii="Baskerville Old Face" w:hAnsi="Baskerville Old Face"/>
          <w:sz w:val="24"/>
          <w:szCs w:val="24"/>
        </w:rPr>
      </w:pPr>
      <w:r w:rsidRPr="00E43A86">
        <w:rPr>
          <w:rFonts w:ascii="Baskerville Old Face" w:hAnsi="Baskerville Old Face"/>
          <w:b/>
          <w:sz w:val="24"/>
          <w:szCs w:val="24"/>
        </w:rPr>
        <w:t>Manna Girl's Home</w:t>
      </w:r>
      <w:r w:rsidRPr="00E43A86">
        <w:rPr>
          <w:rFonts w:ascii="Baskerville Old Face" w:hAnsi="Baskerville Old Face"/>
          <w:sz w:val="24"/>
          <w:szCs w:val="24"/>
        </w:rPr>
        <w:t xml:space="preserve">, </w:t>
      </w:r>
      <w:r w:rsidRPr="00E43A86">
        <w:rPr>
          <w:rFonts w:ascii="Baskerville Old Face" w:hAnsi="Baskerville Old Face"/>
          <w:b/>
          <w:sz w:val="24"/>
          <w:szCs w:val="24"/>
          <w:u w:val="single"/>
        </w:rPr>
        <w:t>Tulsa</w:t>
      </w:r>
      <w:r w:rsidRPr="00E43A86">
        <w:rPr>
          <w:rFonts w:ascii="Baskerville Old Face" w:hAnsi="Baskerville Old Face"/>
          <w:sz w:val="24"/>
          <w:szCs w:val="24"/>
        </w:rPr>
        <w:t>: a residential program and home for at-risk girls and those in the foster care system that we partner with to support youth clients through the Life Launch small group program.</w:t>
      </w:r>
    </w:p>
    <w:p w14:paraId="20252E8A" w14:textId="77777777" w:rsidR="00C15228" w:rsidRPr="00E43A86" w:rsidRDefault="00C15228" w:rsidP="008F23F7">
      <w:pPr>
        <w:pStyle w:val="Default"/>
        <w:rPr>
          <w:rFonts w:ascii="Baskerville Old Face" w:hAnsi="Baskerville Old Face"/>
          <w:b/>
          <w:sz w:val="24"/>
          <w:szCs w:val="24"/>
        </w:rPr>
      </w:pPr>
    </w:p>
    <w:p w14:paraId="599B0EE8" w14:textId="1A820487" w:rsidR="00C15228" w:rsidRPr="00E43A86" w:rsidRDefault="00D61B4F" w:rsidP="00C15228">
      <w:pPr>
        <w:rPr>
          <w:rFonts w:ascii="Baskerville Old Face" w:eastAsia="Baskerville" w:hAnsi="Baskerville Old Face" w:cs="Baskerville"/>
        </w:rPr>
      </w:pPr>
      <w:r w:rsidRPr="00E43A86">
        <w:rPr>
          <w:rFonts w:ascii="Baskerville Old Face" w:eastAsia="Baskerville" w:hAnsi="Baskerville Old Face" w:cs="Baskerville"/>
          <w:b/>
        </w:rPr>
        <w:t xml:space="preserve">Naomi House </w:t>
      </w:r>
      <w:r w:rsidRPr="00E43A86">
        <w:rPr>
          <w:rFonts w:ascii="Baskerville Old Face" w:hAnsi="Baskerville Old Face"/>
          <w:b/>
        </w:rPr>
        <w:t>Transition Home for Women</w:t>
      </w:r>
      <w:r w:rsidR="00BB6C55" w:rsidRPr="00E43A86">
        <w:rPr>
          <w:rFonts w:ascii="Baskerville Old Face" w:eastAsia="Baskerville" w:hAnsi="Baskerville Old Face" w:cs="Baskerville"/>
        </w:rPr>
        <w:t xml:space="preserve">, </w:t>
      </w:r>
      <w:r w:rsidR="00BB6C55" w:rsidRPr="00E43A86">
        <w:rPr>
          <w:rFonts w:ascii="Baskerville Old Face" w:eastAsia="Baskerville" w:hAnsi="Baskerville Old Face" w:cs="Baskerville"/>
          <w:b/>
          <w:u w:val="single"/>
        </w:rPr>
        <w:t>Ardmore</w:t>
      </w:r>
      <w:r w:rsidR="00C15228" w:rsidRPr="00E43A86">
        <w:rPr>
          <w:rFonts w:ascii="Baskerville Old Face" w:eastAsia="Baskerville" w:hAnsi="Baskerville Old Face" w:cs="Baskerville"/>
        </w:rPr>
        <w:t xml:space="preserve">: </w:t>
      </w:r>
      <w:r w:rsidR="00B61155" w:rsidRPr="00E43A86">
        <w:rPr>
          <w:rFonts w:ascii="Baskerville Old Face" w:hAnsi="Baskerville Old Face"/>
        </w:rPr>
        <w:t>Residential t</w:t>
      </w:r>
      <w:r w:rsidR="00C15228" w:rsidRPr="00E43A86">
        <w:rPr>
          <w:rFonts w:ascii="Baskerville Old Face" w:hAnsi="Baskerville Old Face"/>
        </w:rPr>
        <w:t>ransitional living home partner for Women in Transition (WIT) clients who</w:t>
      </w:r>
      <w:r w:rsidR="00290BC0">
        <w:rPr>
          <w:rFonts w:ascii="Baskerville Old Face" w:hAnsi="Baskerville Old Face"/>
        </w:rPr>
        <w:t xml:space="preserve"> is piloting </w:t>
      </w:r>
      <w:r w:rsidR="00C15228" w:rsidRPr="00E43A86">
        <w:rPr>
          <w:rFonts w:ascii="Baskerville Old Face" w:hAnsi="Baskerville Old Face"/>
        </w:rPr>
        <w:t>our small group program.</w:t>
      </w:r>
    </w:p>
    <w:p w14:paraId="4D773A60" w14:textId="77777777" w:rsidR="00C15228" w:rsidRPr="00E43A86" w:rsidRDefault="00C15228" w:rsidP="00D61B4F">
      <w:pPr>
        <w:rPr>
          <w:rFonts w:ascii="Baskerville Old Face" w:eastAsia="Baskerville" w:hAnsi="Baskerville Old Face" w:cs="Baskerville"/>
        </w:rPr>
      </w:pPr>
    </w:p>
    <w:p w14:paraId="59480751" w14:textId="77777777" w:rsidR="002B6BFC" w:rsidRPr="00E43A86" w:rsidRDefault="002B6BFC" w:rsidP="002B6BFC">
      <w:pPr>
        <w:pStyle w:val="Default"/>
        <w:rPr>
          <w:rFonts w:ascii="Baskerville Old Face" w:hAnsi="Baskerville Old Face"/>
          <w:sz w:val="24"/>
          <w:szCs w:val="24"/>
        </w:rPr>
      </w:pPr>
      <w:r w:rsidRPr="00E43A86">
        <w:rPr>
          <w:rFonts w:ascii="Baskerville Old Face" w:hAnsi="Baskerville Old Face"/>
          <w:b/>
          <w:sz w:val="24"/>
          <w:szCs w:val="24"/>
        </w:rPr>
        <w:t>National Resource Center for Youth Services</w:t>
      </w:r>
      <w:r w:rsidRPr="00E43A86">
        <w:rPr>
          <w:rFonts w:ascii="Baskerville Old Face" w:hAnsi="Baskerville Old Face"/>
          <w:sz w:val="24"/>
          <w:szCs w:val="24"/>
        </w:rPr>
        <w:t xml:space="preserve">: Youth sourcing partner for the Life Launch program. </w:t>
      </w:r>
    </w:p>
    <w:p w14:paraId="3B4D80FF" w14:textId="77777777" w:rsidR="002B6BFC" w:rsidRPr="00E43A86" w:rsidRDefault="002B6BFC" w:rsidP="002B6BFC">
      <w:pPr>
        <w:rPr>
          <w:rFonts w:ascii="Baskerville Old Face" w:eastAsia="Baskerville" w:hAnsi="Baskerville Old Face" w:cs="Baskerville"/>
        </w:rPr>
      </w:pPr>
    </w:p>
    <w:p w14:paraId="631BCC74" w14:textId="26F5A684" w:rsidR="000950BB" w:rsidRPr="00E43A86" w:rsidRDefault="000950BB" w:rsidP="00D61B4F">
      <w:pPr>
        <w:rPr>
          <w:rFonts w:ascii="Baskerville Old Face" w:eastAsia="Baskerville" w:hAnsi="Baskerville Old Face" w:cs="Baskerville"/>
        </w:rPr>
      </w:pPr>
      <w:r w:rsidRPr="00E43A86">
        <w:rPr>
          <w:rFonts w:ascii="Baskerville Old Face" w:eastAsia="Baskerville" w:hAnsi="Baskerville Old Face" w:cs="Baskerville"/>
          <w:b/>
        </w:rPr>
        <w:t>New Life Homes</w:t>
      </w:r>
      <w:r w:rsidR="00BB6C55" w:rsidRPr="00E43A86">
        <w:rPr>
          <w:rFonts w:ascii="Baskerville Old Face" w:hAnsi="Baskerville Old Face"/>
          <w:b/>
        </w:rPr>
        <w:t xml:space="preserve">, </w:t>
      </w:r>
      <w:r w:rsidRPr="0066055B">
        <w:rPr>
          <w:rFonts w:ascii="Baskerville Old Face" w:eastAsia="Baskerville" w:hAnsi="Baskerville Old Face" w:cs="Baskerville"/>
          <w:b/>
          <w:u w:val="single"/>
        </w:rPr>
        <w:t>Tulsa</w:t>
      </w:r>
      <w:r w:rsidRPr="00E43A86">
        <w:rPr>
          <w:rFonts w:ascii="Baskerville Old Face" w:eastAsia="Baskerville" w:hAnsi="Baskerville Old Face" w:cs="Baskerville"/>
        </w:rPr>
        <w:t xml:space="preserve">: </w:t>
      </w:r>
      <w:r w:rsidR="00B61155" w:rsidRPr="00E43A86">
        <w:rPr>
          <w:rFonts w:ascii="Baskerville Old Face" w:hAnsi="Baskerville Old Face"/>
        </w:rPr>
        <w:t>Residential t</w:t>
      </w:r>
      <w:r w:rsidRPr="00E43A86">
        <w:rPr>
          <w:rFonts w:ascii="Baskerville Old Face" w:hAnsi="Baskerville Old Face"/>
        </w:rPr>
        <w:t xml:space="preserve">ransitional living home partner for Women in Transition </w:t>
      </w:r>
      <w:r w:rsidR="00157CDA">
        <w:rPr>
          <w:rFonts w:ascii="Baskerville Old Face" w:hAnsi="Baskerville Old Face"/>
        </w:rPr>
        <w:t xml:space="preserve">(WIT) </w:t>
      </w:r>
      <w:r w:rsidRPr="00E43A86">
        <w:rPr>
          <w:rFonts w:ascii="Baskerville Old Face" w:hAnsi="Baskerville Old Face"/>
        </w:rPr>
        <w:t>clients who are supported through our small group program.</w:t>
      </w:r>
    </w:p>
    <w:p w14:paraId="3C7F5D13" w14:textId="77777777" w:rsidR="000950BB" w:rsidRPr="00E43A86" w:rsidRDefault="000950BB" w:rsidP="00D61B4F">
      <w:pPr>
        <w:rPr>
          <w:rFonts w:ascii="Baskerville Old Face" w:eastAsia="Baskerville" w:hAnsi="Baskerville Old Face" w:cs="Baskerville"/>
        </w:rPr>
      </w:pPr>
    </w:p>
    <w:p w14:paraId="56255818" w14:textId="7FCA090C" w:rsidR="00D11C7A" w:rsidRPr="00E43A86" w:rsidRDefault="00D11C7A">
      <w:pPr>
        <w:pStyle w:val="Default"/>
        <w:rPr>
          <w:rFonts w:ascii="Baskerville Old Face" w:hAnsi="Baskerville Old Face"/>
          <w:sz w:val="24"/>
          <w:szCs w:val="24"/>
        </w:rPr>
      </w:pPr>
      <w:r w:rsidRPr="00E43A86">
        <w:rPr>
          <w:rFonts w:ascii="Baskerville Old Face" w:eastAsia="Baskerville" w:hAnsi="Baskerville Old Face" w:cs="Baskerville"/>
          <w:b/>
          <w:sz w:val="24"/>
          <w:szCs w:val="24"/>
        </w:rPr>
        <w:t>Oklahoma Baptist Homes for Children</w:t>
      </w:r>
      <w:r w:rsidR="00BB6C55" w:rsidRPr="00E43A86">
        <w:rPr>
          <w:rFonts w:ascii="Baskerville Old Face" w:eastAsia="Baskerville" w:hAnsi="Baskerville Old Face" w:cs="Baskerville"/>
          <w:sz w:val="24"/>
          <w:szCs w:val="24"/>
        </w:rPr>
        <w:t xml:space="preserve">, </w:t>
      </w:r>
      <w:r w:rsidR="00BB6C55" w:rsidRPr="00E43A86">
        <w:rPr>
          <w:rFonts w:ascii="Baskerville Old Face" w:eastAsia="Baskerville" w:hAnsi="Baskerville Old Face" w:cs="Baskerville"/>
          <w:b/>
          <w:sz w:val="24"/>
          <w:szCs w:val="24"/>
          <w:u w:val="single"/>
        </w:rPr>
        <w:t>OKC</w:t>
      </w:r>
      <w:r w:rsidR="0062701D" w:rsidRPr="00E43A86">
        <w:rPr>
          <w:rFonts w:ascii="Baskerville Old Face" w:eastAsia="Baskerville" w:hAnsi="Baskerville Old Face" w:cs="Baskerville"/>
          <w:b/>
          <w:sz w:val="24"/>
          <w:szCs w:val="24"/>
          <w:u w:val="single"/>
        </w:rPr>
        <w:t>/Tulsa</w:t>
      </w:r>
      <w:r w:rsidR="00BA32C6" w:rsidRPr="00E43A86">
        <w:rPr>
          <w:rFonts w:ascii="Baskerville Old Face" w:eastAsia="Baskerville" w:hAnsi="Baskerville Old Face" w:cs="Baskerville"/>
          <w:sz w:val="24"/>
          <w:szCs w:val="24"/>
        </w:rPr>
        <w:t xml:space="preserve">: </w:t>
      </w:r>
      <w:r w:rsidR="00733B27">
        <w:rPr>
          <w:rFonts w:ascii="Baskerville Old Face" w:eastAsia="Baskerville" w:hAnsi="Baskerville Old Face" w:cs="Baskerville"/>
          <w:sz w:val="24"/>
          <w:szCs w:val="24"/>
        </w:rPr>
        <w:t xml:space="preserve">Through OBHC’s </w:t>
      </w:r>
      <w:r w:rsidR="00733B27" w:rsidRPr="00733B27">
        <w:rPr>
          <w:rFonts w:ascii="Baskerville Old Face" w:eastAsia="Baskerville" w:hAnsi="Baskerville Old Face" w:cs="Baskerville"/>
          <w:sz w:val="24"/>
          <w:szCs w:val="24"/>
        </w:rPr>
        <w:t xml:space="preserve">Hope Pregnancy Center </w:t>
      </w:r>
      <w:r w:rsidR="00733B27">
        <w:rPr>
          <w:rFonts w:ascii="Baskerville Old Face" w:eastAsia="Baskerville" w:hAnsi="Baskerville Old Face" w:cs="Baskerville"/>
          <w:sz w:val="24"/>
          <w:szCs w:val="24"/>
        </w:rPr>
        <w:t xml:space="preserve">and their </w:t>
      </w:r>
      <w:r w:rsidR="00733B27">
        <w:rPr>
          <w:rFonts w:ascii="Baskerville Old Face" w:hAnsi="Baskerville Old Face"/>
          <w:sz w:val="24"/>
          <w:szCs w:val="24"/>
        </w:rPr>
        <w:t>r</w:t>
      </w:r>
      <w:r w:rsidR="00BA32C6" w:rsidRPr="00E43A86">
        <w:rPr>
          <w:rFonts w:ascii="Baskerville Old Face" w:hAnsi="Baskerville Old Face"/>
          <w:sz w:val="24"/>
          <w:szCs w:val="24"/>
        </w:rPr>
        <w:t>esidential home</w:t>
      </w:r>
      <w:r w:rsidR="0062701D" w:rsidRPr="00E43A86">
        <w:rPr>
          <w:rFonts w:ascii="Baskerville Old Face" w:hAnsi="Baskerville Old Face"/>
          <w:sz w:val="24"/>
          <w:szCs w:val="24"/>
        </w:rPr>
        <w:t>s</w:t>
      </w:r>
      <w:r w:rsidR="00BA32C6" w:rsidRPr="00E43A86">
        <w:rPr>
          <w:rFonts w:ascii="Baskerville Old Face" w:hAnsi="Baskerville Old Face"/>
          <w:sz w:val="24"/>
          <w:szCs w:val="24"/>
        </w:rPr>
        <w:t xml:space="preserve"> for </w:t>
      </w:r>
      <w:r w:rsidR="0062701D" w:rsidRPr="00E43A86">
        <w:rPr>
          <w:rFonts w:ascii="Baskerville Old Face" w:hAnsi="Baskerville Old Face"/>
          <w:sz w:val="24"/>
          <w:szCs w:val="24"/>
        </w:rPr>
        <w:t xml:space="preserve">at-risk </w:t>
      </w:r>
      <w:r w:rsidR="00733B27">
        <w:rPr>
          <w:rFonts w:ascii="Baskerville Old Face" w:hAnsi="Baskerville Old Face"/>
          <w:sz w:val="24"/>
          <w:szCs w:val="24"/>
        </w:rPr>
        <w:t>youth, we partner</w:t>
      </w:r>
      <w:r w:rsidR="00BA32C6" w:rsidRPr="00E43A86">
        <w:rPr>
          <w:rFonts w:ascii="Baskerville Old Face" w:hAnsi="Baskerville Old Face"/>
          <w:sz w:val="24"/>
          <w:szCs w:val="24"/>
        </w:rPr>
        <w:t xml:space="preserve"> to support </w:t>
      </w:r>
      <w:r w:rsidR="00733B27">
        <w:rPr>
          <w:rFonts w:ascii="Baskerville Old Face" w:hAnsi="Baskerville Old Face"/>
          <w:sz w:val="24"/>
          <w:szCs w:val="24"/>
        </w:rPr>
        <w:t>young adult</w:t>
      </w:r>
      <w:r w:rsidR="00BA32C6" w:rsidRPr="00E43A86">
        <w:rPr>
          <w:rFonts w:ascii="Baskerville Old Face" w:hAnsi="Baskerville Old Face"/>
          <w:sz w:val="24"/>
          <w:szCs w:val="24"/>
        </w:rPr>
        <w:t xml:space="preserve"> clients through the Life Launch small group program.</w:t>
      </w:r>
      <w:r w:rsidR="0062701D" w:rsidRPr="00E43A86">
        <w:rPr>
          <w:rFonts w:ascii="Baskerville Old Face" w:hAnsi="Baskerville Old Face"/>
          <w:sz w:val="24"/>
          <w:szCs w:val="24"/>
        </w:rPr>
        <w:t xml:space="preserve">  Current</w:t>
      </w:r>
      <w:r w:rsidR="00AC4C93" w:rsidRPr="00E43A86">
        <w:rPr>
          <w:rFonts w:ascii="Baskerville Old Face" w:hAnsi="Baskerville Old Face"/>
          <w:sz w:val="24"/>
          <w:szCs w:val="24"/>
        </w:rPr>
        <w:t>ly</w:t>
      </w:r>
      <w:r w:rsidR="0062701D" w:rsidRPr="00E43A86">
        <w:rPr>
          <w:rFonts w:ascii="Baskerville Old Face" w:hAnsi="Baskerville Old Face"/>
          <w:sz w:val="24"/>
          <w:szCs w:val="24"/>
        </w:rPr>
        <w:t xml:space="preserve"> working to develop a comprehensive partnership across multiple programs of each organization</w:t>
      </w:r>
      <w:r w:rsidR="00733B27">
        <w:rPr>
          <w:rFonts w:ascii="Baskerville Old Face" w:hAnsi="Baskerville Old Face"/>
          <w:sz w:val="24"/>
          <w:szCs w:val="24"/>
        </w:rPr>
        <w:t xml:space="preserve"> including </w:t>
      </w:r>
      <w:r w:rsidR="00733B27">
        <w:rPr>
          <w:rFonts w:ascii="Baskerville Old Face" w:eastAsia="Baskerville" w:hAnsi="Baskerville Old Face" w:cs="Baskerville"/>
          <w:sz w:val="24"/>
          <w:szCs w:val="24"/>
        </w:rPr>
        <w:t xml:space="preserve">OBHC’s </w:t>
      </w:r>
      <w:r w:rsidR="00733B27">
        <w:rPr>
          <w:rFonts w:ascii="Baskerville Old Face" w:eastAsia="Baskerville" w:hAnsi="Baskerville Old Face" w:cs="Baskerville"/>
          <w:sz w:val="24"/>
          <w:szCs w:val="24"/>
        </w:rPr>
        <w:t xml:space="preserve">Children’s </w:t>
      </w:r>
      <w:r w:rsidR="00733B27" w:rsidRPr="00733B27">
        <w:rPr>
          <w:rFonts w:ascii="Baskerville Old Face" w:eastAsia="Baskerville" w:hAnsi="Baskerville Old Face" w:cs="Baskerville"/>
          <w:sz w:val="24"/>
          <w:szCs w:val="24"/>
        </w:rPr>
        <w:t>Hope</w:t>
      </w:r>
      <w:r w:rsidR="00733B27">
        <w:rPr>
          <w:rFonts w:ascii="Baskerville Old Face" w:hAnsi="Baskerville Old Face"/>
          <w:sz w:val="24"/>
          <w:szCs w:val="24"/>
        </w:rPr>
        <w:t xml:space="preserve"> Program. </w:t>
      </w:r>
    </w:p>
    <w:p w14:paraId="233A3F2B" w14:textId="77777777" w:rsidR="00D11C7A" w:rsidRPr="00E43A86" w:rsidRDefault="00D11C7A">
      <w:pPr>
        <w:pStyle w:val="Default"/>
        <w:rPr>
          <w:rFonts w:ascii="Baskerville Old Face" w:eastAsia="Baskerville" w:hAnsi="Baskerville Old Face" w:cs="Baskerville"/>
          <w:sz w:val="24"/>
          <w:szCs w:val="24"/>
        </w:rPr>
      </w:pPr>
    </w:p>
    <w:p w14:paraId="40554234" w14:textId="77777777" w:rsidR="00E84B1E" w:rsidRPr="00E43A86" w:rsidRDefault="00E84B1E" w:rsidP="00E84B1E">
      <w:pPr>
        <w:pStyle w:val="Default"/>
        <w:rPr>
          <w:rFonts w:ascii="Baskerville Old Face" w:hAnsi="Baskerville Old Face"/>
          <w:sz w:val="24"/>
          <w:szCs w:val="24"/>
        </w:rPr>
      </w:pPr>
      <w:r w:rsidRPr="00E43A86">
        <w:rPr>
          <w:rFonts w:ascii="Baskerville Old Face" w:hAnsi="Baskerville Old Face"/>
          <w:b/>
          <w:sz w:val="24"/>
          <w:szCs w:val="24"/>
        </w:rPr>
        <w:t>Oklahoma Child Welfare Services</w:t>
      </w:r>
      <w:r w:rsidRPr="00E43A86">
        <w:rPr>
          <w:rFonts w:ascii="Baskerville Old Face" w:hAnsi="Baskerville Old Face"/>
          <w:sz w:val="24"/>
          <w:szCs w:val="24"/>
        </w:rPr>
        <w:t xml:space="preserve"> (DHS): Youth sourcing partner for the Life Launch program</w:t>
      </w:r>
    </w:p>
    <w:p w14:paraId="21D98BB3" w14:textId="77777777" w:rsidR="00E84B1E" w:rsidRPr="00E43A86" w:rsidRDefault="00E84B1E" w:rsidP="00E84B1E">
      <w:pPr>
        <w:pStyle w:val="Default"/>
        <w:rPr>
          <w:rFonts w:ascii="Baskerville Old Face" w:hAnsi="Baskerville Old Face"/>
          <w:sz w:val="24"/>
          <w:szCs w:val="24"/>
        </w:rPr>
      </w:pPr>
    </w:p>
    <w:p w14:paraId="31D11E75" w14:textId="77777777" w:rsidR="00E84B1E" w:rsidRPr="00E43A86" w:rsidRDefault="00E84B1E" w:rsidP="00E84B1E">
      <w:pPr>
        <w:pStyle w:val="Default"/>
        <w:rPr>
          <w:rFonts w:ascii="Baskerville Old Face" w:hAnsi="Baskerville Old Face"/>
          <w:sz w:val="24"/>
          <w:szCs w:val="24"/>
        </w:rPr>
      </w:pPr>
      <w:r w:rsidRPr="00E43A86">
        <w:rPr>
          <w:rFonts w:ascii="Baskerville Old Face" w:hAnsi="Baskerville Old Face"/>
          <w:b/>
          <w:sz w:val="24"/>
          <w:szCs w:val="24"/>
        </w:rPr>
        <w:t>Oklahoma Office of Juvenile Affairs</w:t>
      </w:r>
      <w:r w:rsidRPr="00E43A86">
        <w:rPr>
          <w:rFonts w:ascii="Baskerville Old Face" w:hAnsi="Baskerville Old Face"/>
          <w:sz w:val="24"/>
          <w:szCs w:val="24"/>
        </w:rPr>
        <w:t>: Occasional youth sourcing partner for the Life Launch program</w:t>
      </w:r>
    </w:p>
    <w:p w14:paraId="3E8A2C78" w14:textId="77777777" w:rsidR="00E84B1E" w:rsidRDefault="00E84B1E" w:rsidP="00E84B1E">
      <w:pPr>
        <w:pStyle w:val="Default"/>
        <w:rPr>
          <w:rFonts w:ascii="Baskerville Old Face" w:hAnsi="Baskerville Old Face"/>
          <w:sz w:val="24"/>
          <w:szCs w:val="24"/>
        </w:rPr>
      </w:pPr>
    </w:p>
    <w:p w14:paraId="6A22AF1A" w14:textId="6F4B56D5" w:rsidR="00290BC0" w:rsidRDefault="00290BC0" w:rsidP="00E84B1E">
      <w:pPr>
        <w:pStyle w:val="Default"/>
        <w:rPr>
          <w:rFonts w:ascii="Baskerville Old Face" w:hAnsi="Baskerville Old Face"/>
          <w:sz w:val="24"/>
          <w:szCs w:val="24"/>
        </w:rPr>
      </w:pPr>
      <w:r w:rsidRPr="00290BC0">
        <w:rPr>
          <w:rFonts w:ascii="Baskerville Old Face" w:hAnsi="Baskerville Old Face"/>
          <w:b/>
          <w:sz w:val="24"/>
          <w:szCs w:val="24"/>
        </w:rPr>
        <w:t>Phoenix Rising Alternative Program, Tulsa</w:t>
      </w:r>
      <w:r>
        <w:rPr>
          <w:rFonts w:ascii="Baskerville Old Face" w:hAnsi="Baskerville Old Face"/>
          <w:sz w:val="24"/>
          <w:szCs w:val="24"/>
        </w:rPr>
        <w:t xml:space="preserve">: </w:t>
      </w:r>
      <w:r w:rsidRPr="00E43A86">
        <w:rPr>
          <w:rFonts w:ascii="Baskerville Old Face" w:hAnsi="Baskerville Old Face"/>
          <w:sz w:val="24"/>
          <w:szCs w:val="24"/>
          <w:lang w:val="it-IT"/>
        </w:rPr>
        <w:t xml:space="preserve">an alternative </w:t>
      </w:r>
      <w:proofErr w:type="spellStart"/>
      <w:r w:rsidRPr="00E43A86">
        <w:rPr>
          <w:rFonts w:ascii="Baskerville Old Face" w:hAnsi="Baskerville Old Face"/>
          <w:sz w:val="24"/>
          <w:szCs w:val="24"/>
          <w:lang w:val="it-IT"/>
        </w:rPr>
        <w:t>school</w:t>
      </w:r>
      <w:proofErr w:type="spellEnd"/>
      <w:r w:rsidRPr="00E43A86">
        <w:rPr>
          <w:rFonts w:ascii="Baskerville Old Face" w:hAnsi="Baskerville Old Face"/>
          <w:sz w:val="24"/>
          <w:szCs w:val="24"/>
          <w:lang w:val="it-IT"/>
        </w:rPr>
        <w:t xml:space="preserve"> for </w:t>
      </w:r>
      <w:proofErr w:type="spellStart"/>
      <w:r w:rsidRPr="00E43A86">
        <w:rPr>
          <w:rFonts w:ascii="Baskerville Old Face" w:hAnsi="Baskerville Old Face"/>
          <w:sz w:val="24"/>
          <w:szCs w:val="24"/>
          <w:lang w:val="it-IT"/>
        </w:rPr>
        <w:t>at-risk</w:t>
      </w:r>
      <w:proofErr w:type="spellEnd"/>
      <w:r w:rsidRPr="00E43A86">
        <w:rPr>
          <w:rFonts w:ascii="Baskerville Old Face" w:hAnsi="Baskerville Old Face"/>
          <w:sz w:val="24"/>
          <w:szCs w:val="24"/>
          <w:lang w:val="it-IT"/>
        </w:rPr>
        <w:t xml:space="preserve"> </w:t>
      </w:r>
      <w:proofErr w:type="spellStart"/>
      <w:r w:rsidRPr="00E43A86">
        <w:rPr>
          <w:rFonts w:ascii="Baskerville Old Face" w:hAnsi="Baskerville Old Face"/>
          <w:sz w:val="24"/>
          <w:szCs w:val="24"/>
          <w:lang w:val="it-IT"/>
        </w:rPr>
        <w:t>youth</w:t>
      </w:r>
      <w:proofErr w:type="spellEnd"/>
      <w:r w:rsidRPr="00E43A86">
        <w:rPr>
          <w:rFonts w:ascii="Baskerville Old Face" w:hAnsi="Baskerville Old Face"/>
          <w:sz w:val="24"/>
          <w:szCs w:val="24"/>
          <w:lang w:val="it-IT"/>
        </w:rPr>
        <w:t xml:space="preserve"> </w:t>
      </w:r>
      <w:proofErr w:type="spellStart"/>
      <w:r>
        <w:rPr>
          <w:rFonts w:ascii="Baskerville Old Face" w:hAnsi="Baskerville Old Face"/>
          <w:sz w:val="24"/>
          <w:szCs w:val="24"/>
          <w:lang w:val="it-IT"/>
        </w:rPr>
        <w:t>that</w:t>
      </w:r>
      <w:proofErr w:type="spellEnd"/>
      <w:r>
        <w:rPr>
          <w:rFonts w:ascii="Baskerville Old Face" w:hAnsi="Baskerville Old Face"/>
          <w:sz w:val="24"/>
          <w:szCs w:val="24"/>
          <w:lang w:val="it-IT"/>
        </w:rPr>
        <w:t xml:space="preserve"> </w:t>
      </w:r>
      <w:proofErr w:type="spellStart"/>
      <w:r>
        <w:rPr>
          <w:rFonts w:ascii="Baskerville Old Face" w:hAnsi="Baskerville Old Face"/>
          <w:sz w:val="24"/>
          <w:szCs w:val="24"/>
          <w:lang w:val="it-IT"/>
        </w:rPr>
        <w:t>works</w:t>
      </w:r>
      <w:proofErr w:type="spellEnd"/>
      <w:r>
        <w:rPr>
          <w:rFonts w:ascii="Baskerville Old Face" w:hAnsi="Baskerville Old Face"/>
          <w:sz w:val="24"/>
          <w:szCs w:val="24"/>
          <w:lang w:val="it-IT"/>
        </w:rPr>
        <w:t xml:space="preserve"> </w:t>
      </w:r>
      <w:proofErr w:type="spellStart"/>
      <w:r w:rsidRPr="00290BC0">
        <w:rPr>
          <w:rFonts w:ascii="Baskerville Old Face" w:hAnsi="Baskerville Old Face"/>
          <w:sz w:val="24"/>
          <w:szCs w:val="24"/>
          <w:lang w:val="it-IT"/>
        </w:rPr>
        <w:t>collaboratively</w:t>
      </w:r>
      <w:proofErr w:type="spellEnd"/>
      <w:r w:rsidRPr="00290BC0">
        <w:rPr>
          <w:rFonts w:ascii="Baskerville Old Face" w:hAnsi="Baskerville Old Face"/>
          <w:sz w:val="24"/>
          <w:szCs w:val="24"/>
          <w:lang w:val="it-IT"/>
        </w:rPr>
        <w:t xml:space="preserve"> with Tulsa Public Schools</w:t>
      </w:r>
      <w:r>
        <w:rPr>
          <w:rFonts w:ascii="Baskerville Old Face" w:hAnsi="Baskerville Old Face"/>
          <w:sz w:val="24"/>
          <w:szCs w:val="24"/>
          <w:lang w:val="it-IT"/>
        </w:rPr>
        <w:t xml:space="preserve"> </w:t>
      </w:r>
      <w:r w:rsidRPr="00E43A86">
        <w:rPr>
          <w:rFonts w:ascii="Baskerville Old Face" w:hAnsi="Baskerville Old Face"/>
          <w:sz w:val="24"/>
          <w:szCs w:val="24"/>
        </w:rPr>
        <w:t>whom we partner with to support youth clients through the Life Launch small group program.</w:t>
      </w:r>
    </w:p>
    <w:p w14:paraId="4FA46158" w14:textId="77777777" w:rsidR="00290BC0" w:rsidRPr="00E43A86" w:rsidRDefault="00290BC0" w:rsidP="00E84B1E">
      <w:pPr>
        <w:pStyle w:val="Default"/>
        <w:rPr>
          <w:rFonts w:ascii="Baskerville Old Face" w:hAnsi="Baskerville Old Face"/>
          <w:sz w:val="24"/>
          <w:szCs w:val="24"/>
        </w:rPr>
      </w:pPr>
    </w:p>
    <w:p w14:paraId="78154272" w14:textId="221F56B9" w:rsidR="00147D08" w:rsidRPr="00E43A86" w:rsidRDefault="00FC6CE4" w:rsidP="00FC6CE4">
      <w:pPr>
        <w:rPr>
          <w:rFonts w:ascii="Baskerville Old Face" w:hAnsi="Baskerville Old Face"/>
        </w:rPr>
      </w:pPr>
      <w:proofErr w:type="spellStart"/>
      <w:r w:rsidRPr="00E43A86">
        <w:rPr>
          <w:rFonts w:ascii="Baskerville Old Face" w:eastAsia="Baskerville" w:hAnsi="Baskerville Old Face" w:cs="Baskerville"/>
          <w:b/>
        </w:rPr>
        <w:t>ReMerge</w:t>
      </w:r>
      <w:proofErr w:type="spellEnd"/>
      <w:r w:rsidRPr="00E43A86">
        <w:rPr>
          <w:rFonts w:ascii="Baskerville Old Face" w:eastAsia="Baskerville" w:hAnsi="Baskerville Old Face" w:cs="Baskerville"/>
          <w:b/>
        </w:rPr>
        <w:t xml:space="preserve"> Program, </w:t>
      </w:r>
      <w:r w:rsidRPr="00E43A86">
        <w:rPr>
          <w:rFonts w:ascii="Baskerville Old Face" w:eastAsia="Baskerville" w:hAnsi="Baskerville Old Face" w:cs="Baskerville"/>
          <w:b/>
          <w:u w:val="single"/>
        </w:rPr>
        <w:t>OKC</w:t>
      </w:r>
      <w:r w:rsidRPr="00E43A86">
        <w:rPr>
          <w:rFonts w:ascii="Baskerville Old Face" w:eastAsia="Baskerville" w:hAnsi="Baskerville Old Face" w:cs="Baskerville"/>
        </w:rPr>
        <w:t xml:space="preserve">: Comprehensive female diversion program designed to transform pregnant women and mothers facing incarceration into productive citizens.  </w:t>
      </w:r>
      <w:r w:rsidR="005646EE">
        <w:rPr>
          <w:rFonts w:ascii="Baskerville Old Face" w:eastAsia="Baskerville" w:hAnsi="Baskerville Old Face" w:cs="Baskerville"/>
        </w:rPr>
        <w:t>Through</w:t>
      </w:r>
      <w:r w:rsidR="00147D08" w:rsidRPr="00E43A86">
        <w:rPr>
          <w:rFonts w:ascii="Baskerville Old Face" w:eastAsia="Baskerville" w:hAnsi="Baskerville Old Face" w:cs="Baskerville"/>
        </w:rPr>
        <w:t xml:space="preserve"> our partnership with Women's </w:t>
      </w:r>
      <w:proofErr w:type="spellStart"/>
      <w:r w:rsidR="00147D08" w:rsidRPr="00E43A86">
        <w:rPr>
          <w:rFonts w:ascii="Baskerville Old Face" w:eastAsia="Baskerville" w:hAnsi="Baskerville Old Face" w:cs="Baskerville"/>
        </w:rPr>
        <w:t>Firstep</w:t>
      </w:r>
      <w:proofErr w:type="spellEnd"/>
      <w:r w:rsidR="00147D08" w:rsidRPr="00E43A86">
        <w:rPr>
          <w:rFonts w:ascii="Baskerville Old Face" w:eastAsia="Baskerville" w:hAnsi="Baskerville Old Face" w:cs="Baskerville"/>
        </w:rPr>
        <w:t xml:space="preserve"> Recovery Program, most </w:t>
      </w:r>
      <w:proofErr w:type="spellStart"/>
      <w:r w:rsidRPr="00E43A86">
        <w:rPr>
          <w:rFonts w:ascii="Baskerville Old Face" w:hAnsi="Baskerville Old Face"/>
        </w:rPr>
        <w:t>ReMerge</w:t>
      </w:r>
      <w:proofErr w:type="spellEnd"/>
      <w:r w:rsidRPr="00E43A86">
        <w:rPr>
          <w:rFonts w:ascii="Baskerville Old Face" w:hAnsi="Baskerville Old Face"/>
        </w:rPr>
        <w:t xml:space="preserve"> </w:t>
      </w:r>
      <w:r w:rsidR="00147D08" w:rsidRPr="00E43A86">
        <w:rPr>
          <w:rFonts w:ascii="Baskerville Old Face" w:hAnsi="Baskerville Old Face"/>
        </w:rPr>
        <w:t xml:space="preserve">clients are required to participate in the Women in Transition (WIT) training course.  </w:t>
      </w:r>
    </w:p>
    <w:p w14:paraId="1FE96A06" w14:textId="1E392326" w:rsidR="00FC6CE4" w:rsidRPr="00E43A86" w:rsidRDefault="00FC6CE4" w:rsidP="00FC6CE4">
      <w:pPr>
        <w:pStyle w:val="Default"/>
        <w:rPr>
          <w:rFonts w:ascii="Baskerville Old Face" w:eastAsia="Baskerville" w:hAnsi="Baskerville Old Face" w:cs="Baskerville"/>
          <w:sz w:val="24"/>
          <w:szCs w:val="24"/>
        </w:rPr>
      </w:pPr>
    </w:p>
    <w:p w14:paraId="3522EEDF" w14:textId="30FCD2EF" w:rsidR="00490231" w:rsidRPr="00E43A86" w:rsidRDefault="00490231">
      <w:pPr>
        <w:pStyle w:val="Default"/>
        <w:rPr>
          <w:rFonts w:ascii="Baskerville Old Face" w:eastAsia="Baskerville" w:hAnsi="Baskerville Old Face" w:cs="Baskerville"/>
          <w:sz w:val="24"/>
          <w:szCs w:val="24"/>
        </w:rPr>
      </w:pPr>
      <w:r w:rsidRPr="00E43A86">
        <w:rPr>
          <w:rFonts w:ascii="Baskerville Old Face" w:eastAsia="Baskerville" w:hAnsi="Baskerville Old Face" w:cs="Baskerville"/>
          <w:b/>
          <w:sz w:val="24"/>
          <w:szCs w:val="24"/>
        </w:rPr>
        <w:lastRenderedPageBreak/>
        <w:t>The Baptist General Convention of Oklahoma</w:t>
      </w:r>
      <w:r w:rsidRPr="00E43A86">
        <w:rPr>
          <w:rFonts w:ascii="Baskerville Old Face" w:eastAsia="Baskerville" w:hAnsi="Baskerville Old Face" w:cs="Baskerville"/>
          <w:sz w:val="24"/>
          <w:szCs w:val="24"/>
        </w:rPr>
        <w:t xml:space="preserve"> (</w:t>
      </w:r>
      <w:r w:rsidRPr="00E43A86">
        <w:rPr>
          <w:rFonts w:ascii="Baskerville Old Face" w:eastAsia="Baskerville" w:hAnsi="Baskerville Old Face" w:cs="Baskerville"/>
          <w:bCs/>
          <w:sz w:val="24"/>
          <w:szCs w:val="24"/>
        </w:rPr>
        <w:t>BGCO</w:t>
      </w:r>
      <w:r w:rsidRPr="00E43A86">
        <w:rPr>
          <w:rFonts w:ascii="Baskerville Old Face" w:eastAsia="Baskerville" w:hAnsi="Baskerville Old Face" w:cs="Baskerville"/>
          <w:sz w:val="24"/>
          <w:szCs w:val="24"/>
        </w:rPr>
        <w:t xml:space="preserve">), is a group of churches affiliated with the Southern Baptist Convention of Oklahoma, made up of 43 Baptist associations and around 1,800 churches.  The BGCO shares with their member churches information about SITG’s widow program.  </w:t>
      </w:r>
    </w:p>
    <w:p w14:paraId="1832A474" w14:textId="77777777" w:rsidR="00490231" w:rsidRPr="00E43A86" w:rsidRDefault="00490231">
      <w:pPr>
        <w:pStyle w:val="Default"/>
        <w:rPr>
          <w:rFonts w:ascii="Baskerville Old Face" w:eastAsia="Baskerville" w:hAnsi="Baskerville Old Face" w:cs="Baskerville"/>
          <w:sz w:val="24"/>
          <w:szCs w:val="24"/>
        </w:rPr>
      </w:pPr>
    </w:p>
    <w:p w14:paraId="1AD4A154" w14:textId="225B608F" w:rsidR="00E2655B" w:rsidRPr="00E43A86" w:rsidRDefault="008F23F7">
      <w:pPr>
        <w:pStyle w:val="Default"/>
        <w:rPr>
          <w:rFonts w:ascii="Baskerville Old Face" w:hAnsi="Baskerville Old Face"/>
          <w:sz w:val="24"/>
          <w:szCs w:val="24"/>
        </w:rPr>
      </w:pPr>
      <w:r w:rsidRPr="00E43A86">
        <w:rPr>
          <w:rFonts w:ascii="Baskerville Old Face" w:hAnsi="Baskerville Old Face"/>
          <w:b/>
          <w:sz w:val="24"/>
          <w:szCs w:val="24"/>
        </w:rPr>
        <w:t>Tulsa Boys Home</w:t>
      </w:r>
      <w:r w:rsidR="00D11C7A" w:rsidRPr="00E43A86">
        <w:rPr>
          <w:rFonts w:ascii="Baskerville Old Face" w:hAnsi="Baskerville Old Face"/>
          <w:sz w:val="24"/>
          <w:szCs w:val="24"/>
        </w:rPr>
        <w:t>: a residential home for boys in the foster care system whom we partner with to support youth clients through the Life Launch small group program.</w:t>
      </w:r>
    </w:p>
    <w:p w14:paraId="6DCD8290" w14:textId="77777777" w:rsidR="00D11C7A" w:rsidRPr="00E43A86" w:rsidRDefault="00D11C7A">
      <w:pPr>
        <w:pStyle w:val="Default"/>
        <w:rPr>
          <w:rFonts w:ascii="Baskerville Old Face" w:hAnsi="Baskerville Old Face"/>
          <w:sz w:val="24"/>
          <w:szCs w:val="24"/>
          <w:lang w:val="it-IT"/>
        </w:rPr>
      </w:pPr>
    </w:p>
    <w:p w14:paraId="3B376787" w14:textId="07ABCAAC" w:rsidR="00D11C7A" w:rsidRPr="00E43A86" w:rsidRDefault="008F23F7" w:rsidP="00D11C7A">
      <w:pPr>
        <w:pStyle w:val="Default"/>
        <w:rPr>
          <w:rFonts w:ascii="Baskerville Old Face" w:eastAsia="Baskerville" w:hAnsi="Baskerville Old Face" w:cs="Baskerville"/>
          <w:sz w:val="24"/>
          <w:szCs w:val="24"/>
        </w:rPr>
      </w:pPr>
      <w:r w:rsidRPr="00E43A86">
        <w:rPr>
          <w:rFonts w:ascii="Baskerville Old Face" w:hAnsi="Baskerville Old Face"/>
          <w:b/>
          <w:sz w:val="24"/>
          <w:szCs w:val="24"/>
          <w:lang w:val="it-IT"/>
        </w:rPr>
        <w:t>Tulsa Hope Academy</w:t>
      </w:r>
      <w:r w:rsidR="000950BB" w:rsidRPr="00E43A86">
        <w:rPr>
          <w:rFonts w:ascii="Baskerville Old Face" w:hAnsi="Baskerville Old Face"/>
          <w:sz w:val="24"/>
          <w:szCs w:val="24"/>
          <w:lang w:val="it-IT"/>
        </w:rPr>
        <w:t>: an alt</w:t>
      </w:r>
      <w:r w:rsidR="00D11C7A" w:rsidRPr="00E43A86">
        <w:rPr>
          <w:rFonts w:ascii="Baskerville Old Face" w:hAnsi="Baskerville Old Face"/>
          <w:sz w:val="24"/>
          <w:szCs w:val="24"/>
          <w:lang w:val="it-IT"/>
        </w:rPr>
        <w:t>e</w:t>
      </w:r>
      <w:r w:rsidR="000950BB" w:rsidRPr="00E43A86">
        <w:rPr>
          <w:rFonts w:ascii="Baskerville Old Face" w:hAnsi="Baskerville Old Face"/>
          <w:sz w:val="24"/>
          <w:szCs w:val="24"/>
          <w:lang w:val="it-IT"/>
        </w:rPr>
        <w:t xml:space="preserve">rnative </w:t>
      </w:r>
      <w:r w:rsidR="00D11C7A" w:rsidRPr="00E43A86">
        <w:rPr>
          <w:rFonts w:ascii="Baskerville Old Face" w:hAnsi="Baskerville Old Face"/>
          <w:sz w:val="24"/>
          <w:szCs w:val="24"/>
          <w:lang w:val="it-IT"/>
        </w:rPr>
        <w:t xml:space="preserve">school for at-risk youth </w:t>
      </w:r>
      <w:r w:rsidR="00D11C7A" w:rsidRPr="00E43A86">
        <w:rPr>
          <w:rFonts w:ascii="Baskerville Old Face" w:hAnsi="Baskerville Old Face"/>
          <w:sz w:val="24"/>
          <w:szCs w:val="24"/>
        </w:rPr>
        <w:t>whom we partner with to support youth clients through the Life Launch small group program.</w:t>
      </w:r>
    </w:p>
    <w:p w14:paraId="0500704B" w14:textId="6CDBED05" w:rsidR="00D61B4F" w:rsidRPr="00E43A86" w:rsidRDefault="00D61B4F">
      <w:pPr>
        <w:pStyle w:val="Default"/>
        <w:rPr>
          <w:rFonts w:ascii="Baskerville Old Face" w:eastAsia="Baskerville" w:hAnsi="Baskerville Old Face" w:cs="Baskerville"/>
          <w:sz w:val="24"/>
          <w:szCs w:val="24"/>
        </w:rPr>
      </w:pPr>
    </w:p>
    <w:p w14:paraId="5F91BC06" w14:textId="1C646071" w:rsidR="00BA32C6" w:rsidRPr="00E43A86" w:rsidRDefault="008F23F7" w:rsidP="00BA32C6">
      <w:pPr>
        <w:pStyle w:val="Default"/>
        <w:rPr>
          <w:rFonts w:ascii="Baskerville Old Face" w:hAnsi="Baskerville Old Face"/>
          <w:sz w:val="24"/>
          <w:szCs w:val="24"/>
        </w:rPr>
      </w:pPr>
      <w:r w:rsidRPr="00E43A86">
        <w:rPr>
          <w:rFonts w:ascii="Baskerville Old Face" w:hAnsi="Baskerville Old Face"/>
          <w:b/>
          <w:sz w:val="24"/>
          <w:szCs w:val="24"/>
        </w:rPr>
        <w:t xml:space="preserve">Youth Services of </w:t>
      </w:r>
      <w:r w:rsidRPr="00E43A86">
        <w:rPr>
          <w:rFonts w:ascii="Baskerville Old Face" w:hAnsi="Baskerville Old Face"/>
          <w:b/>
          <w:sz w:val="24"/>
          <w:szCs w:val="24"/>
          <w:u w:val="single"/>
        </w:rPr>
        <w:t>Tulsa</w:t>
      </w:r>
      <w:r w:rsidR="00BA32C6" w:rsidRPr="00E43A86">
        <w:rPr>
          <w:rFonts w:ascii="Baskerville Old Face" w:hAnsi="Baskerville Old Face"/>
          <w:sz w:val="24"/>
          <w:szCs w:val="24"/>
        </w:rPr>
        <w:t xml:space="preserve"> - Occasional youth sourcing partner for the Life Launch </w:t>
      </w:r>
      <w:r w:rsidR="000950BB" w:rsidRPr="00E43A86">
        <w:rPr>
          <w:rFonts w:ascii="Baskerville Old Face" w:hAnsi="Baskerville Old Face"/>
          <w:sz w:val="24"/>
          <w:szCs w:val="24"/>
        </w:rPr>
        <w:t>small group program</w:t>
      </w:r>
      <w:r w:rsidR="00E3695E" w:rsidRPr="00E43A86">
        <w:rPr>
          <w:rFonts w:ascii="Baskerville Old Face" w:hAnsi="Baskerville Old Face"/>
          <w:sz w:val="24"/>
          <w:szCs w:val="24"/>
        </w:rPr>
        <w:t>.</w:t>
      </w:r>
    </w:p>
    <w:p w14:paraId="63859C37" w14:textId="3C0D26AE" w:rsidR="00E2655B" w:rsidRPr="00E43A86" w:rsidRDefault="00E2655B">
      <w:pPr>
        <w:pStyle w:val="Default"/>
        <w:rPr>
          <w:rFonts w:ascii="Baskerville Old Face" w:eastAsia="Baskerville" w:hAnsi="Baskerville Old Face" w:cs="Baskerville"/>
          <w:sz w:val="24"/>
          <w:szCs w:val="24"/>
        </w:rPr>
      </w:pPr>
    </w:p>
    <w:p w14:paraId="17C6C492" w14:textId="5268D03C" w:rsidR="00E2655B" w:rsidRPr="00E43A86" w:rsidRDefault="008F23F7">
      <w:pPr>
        <w:rPr>
          <w:rFonts w:ascii="Baskerville Old Face" w:hAnsi="Baskerville Old Face"/>
        </w:rPr>
      </w:pPr>
      <w:r w:rsidRPr="00E43A86">
        <w:rPr>
          <w:rFonts w:ascii="Baskerville Old Face" w:hAnsi="Baskerville Old Face"/>
          <w:b/>
        </w:rPr>
        <w:t>Youth Villages Oklahoma</w:t>
      </w:r>
      <w:r w:rsidR="00BB6C55" w:rsidRPr="00E43A86">
        <w:rPr>
          <w:rFonts w:ascii="Baskerville Old Face" w:hAnsi="Baskerville Old Face"/>
        </w:rPr>
        <w:t xml:space="preserve">, </w:t>
      </w:r>
      <w:r w:rsidR="00BB6C55" w:rsidRPr="00E43A86">
        <w:rPr>
          <w:rFonts w:ascii="Baskerville Old Face" w:hAnsi="Baskerville Old Face"/>
          <w:b/>
          <w:u w:val="single"/>
        </w:rPr>
        <w:t>Tulsa &amp; OKC</w:t>
      </w:r>
      <w:r w:rsidR="00BA32C6" w:rsidRPr="00E43A86">
        <w:rPr>
          <w:rFonts w:ascii="Baskerville Old Face" w:hAnsi="Baskerville Old Face"/>
        </w:rPr>
        <w:t xml:space="preserve">: A Life Launch youth acquisition partner that is contracted with DHS to provide case management support to foster youth aging </w:t>
      </w:r>
      <w:r w:rsidR="007F5950" w:rsidRPr="00E43A86">
        <w:rPr>
          <w:rFonts w:ascii="Baskerville Old Face" w:hAnsi="Baskerville Old Face"/>
        </w:rPr>
        <w:t>out of the system</w:t>
      </w:r>
      <w:r w:rsidR="00BA32C6" w:rsidRPr="00E43A86">
        <w:rPr>
          <w:rFonts w:ascii="Baskerville Old Face" w:hAnsi="Baskerville Old Face"/>
        </w:rPr>
        <w:t xml:space="preserve">.  They refer youth to Life Launch and we refer Life Launch clients to </w:t>
      </w:r>
      <w:r w:rsidR="007F5950" w:rsidRPr="00E43A86">
        <w:rPr>
          <w:rFonts w:ascii="Baskerville Old Face" w:hAnsi="Baskerville Old Face"/>
        </w:rPr>
        <w:t xml:space="preserve">receive their services as well, meeting </w:t>
      </w:r>
      <w:r w:rsidR="00537FF8" w:rsidRPr="00E43A86">
        <w:rPr>
          <w:rFonts w:ascii="Baskerville Old Face" w:hAnsi="Baskerville Old Face"/>
        </w:rPr>
        <w:t>monthly to coordinate referral</w:t>
      </w:r>
      <w:r w:rsidR="007F5950" w:rsidRPr="00E43A86">
        <w:rPr>
          <w:rFonts w:ascii="Baskerville Old Face" w:hAnsi="Baskerville Old Face"/>
        </w:rPr>
        <w:t xml:space="preserve">s. </w:t>
      </w:r>
    </w:p>
    <w:p w14:paraId="5A861FA0" w14:textId="77777777" w:rsidR="00BA32C6" w:rsidRPr="00E43A86" w:rsidRDefault="00BA32C6">
      <w:pPr>
        <w:rPr>
          <w:rFonts w:ascii="Baskerville Old Face" w:hAnsi="Baskerville Old Face"/>
        </w:rPr>
      </w:pPr>
    </w:p>
    <w:p w14:paraId="27FB9467" w14:textId="2A0B67AF" w:rsidR="00D61B4F" w:rsidRPr="00E43A86" w:rsidRDefault="00D61B4F" w:rsidP="00D61B4F">
      <w:pPr>
        <w:rPr>
          <w:rFonts w:ascii="Baskerville Old Face" w:eastAsia="Baskerville" w:hAnsi="Baskerville Old Face" w:cs="Baskerville"/>
          <w:b/>
        </w:rPr>
      </w:pPr>
      <w:r w:rsidRPr="00E43A86">
        <w:rPr>
          <w:rFonts w:ascii="Baskerville Old Face" w:eastAsia="Baskerville" w:hAnsi="Baskerville Old Face" w:cs="Baskerville"/>
          <w:b/>
          <w:bCs/>
        </w:rPr>
        <w:t>Walker Hall</w:t>
      </w:r>
      <w:r w:rsidRPr="00E43A86">
        <w:rPr>
          <w:rFonts w:ascii="Baskerville Old Face" w:eastAsia="Baskerville" w:hAnsi="Baskerville Old Face" w:cs="Baskerville"/>
          <w:b/>
        </w:rPr>
        <w:t xml:space="preserve"> </w:t>
      </w:r>
      <w:r w:rsidR="00BA32C6" w:rsidRPr="00E43A86">
        <w:rPr>
          <w:rFonts w:ascii="Baskerville Old Face" w:eastAsia="Baskerville" w:hAnsi="Baskerville Old Face" w:cs="Baskerville"/>
          <w:b/>
        </w:rPr>
        <w:t>Homeless Shelter for Youth</w:t>
      </w:r>
      <w:r w:rsidR="00BB6C55" w:rsidRPr="00E43A86">
        <w:rPr>
          <w:rFonts w:ascii="Baskerville Old Face" w:eastAsia="Baskerville" w:hAnsi="Baskerville Old Face" w:cs="Baskerville"/>
        </w:rPr>
        <w:t xml:space="preserve">, </w:t>
      </w:r>
      <w:r w:rsidR="00BB6C55" w:rsidRPr="00E43A86">
        <w:rPr>
          <w:rFonts w:ascii="Baskerville Old Face" w:eastAsia="Baskerville" w:hAnsi="Baskerville Old Face" w:cs="Baskerville"/>
          <w:b/>
          <w:u w:val="single"/>
        </w:rPr>
        <w:t>Tulsa</w:t>
      </w:r>
      <w:r w:rsidR="00BA32C6" w:rsidRPr="00E43A86">
        <w:rPr>
          <w:rFonts w:ascii="Baskerville Old Face" w:eastAsia="Baskerville" w:hAnsi="Baskerville Old Face" w:cs="Baskerville"/>
        </w:rPr>
        <w:t xml:space="preserve">: </w:t>
      </w:r>
      <w:r w:rsidR="007F5950" w:rsidRPr="00E43A86">
        <w:rPr>
          <w:rFonts w:ascii="Baskerville Old Face" w:hAnsi="Baskerville Old Face"/>
        </w:rPr>
        <w:t xml:space="preserve">a residential shelter for at-risk youth </w:t>
      </w:r>
      <w:r w:rsidR="00BA32C6" w:rsidRPr="00E43A86">
        <w:rPr>
          <w:rFonts w:ascii="Baskerville Old Face" w:hAnsi="Baskerville Old Face"/>
        </w:rPr>
        <w:t>whom we partner with to support youth clients through the Life Launch small group program.</w:t>
      </w:r>
    </w:p>
    <w:p w14:paraId="1A38B84A" w14:textId="77777777" w:rsidR="00BA32C6" w:rsidRPr="00E43A86" w:rsidRDefault="00BA32C6" w:rsidP="00D61B4F">
      <w:pPr>
        <w:rPr>
          <w:rFonts w:ascii="Baskerville Old Face" w:eastAsia="Baskerville" w:hAnsi="Baskerville Old Face" w:cs="Baskerville"/>
        </w:rPr>
      </w:pPr>
    </w:p>
    <w:p w14:paraId="3EBB3BB8" w14:textId="144D0105" w:rsidR="00FC6CE4" w:rsidRPr="00E43A86" w:rsidRDefault="002E5CC6" w:rsidP="00FC6CE4">
      <w:pPr>
        <w:rPr>
          <w:rFonts w:ascii="Baskerville Old Face" w:hAnsi="Baskerville Old Face"/>
        </w:rPr>
      </w:pPr>
      <w:r w:rsidRPr="00E43A86">
        <w:rPr>
          <w:rFonts w:ascii="Baskerville Old Face" w:eastAsia="Baskerville" w:hAnsi="Baskerville Old Face" w:cs="Baskerville"/>
          <w:b/>
        </w:rPr>
        <w:t>Women</w:t>
      </w:r>
      <w:r w:rsidR="00B25D74" w:rsidRPr="00E43A86">
        <w:rPr>
          <w:rFonts w:ascii="Baskerville Old Face" w:eastAsia="Baskerville" w:hAnsi="Baskerville Old Face" w:cs="Baskerville"/>
          <w:b/>
        </w:rPr>
        <w:t xml:space="preserve">'s </w:t>
      </w:r>
      <w:proofErr w:type="spellStart"/>
      <w:r w:rsidR="00B25D74" w:rsidRPr="00E43A86">
        <w:rPr>
          <w:rFonts w:ascii="Baskerville Old Face" w:eastAsia="Baskerville" w:hAnsi="Baskerville Old Face" w:cs="Baskerville"/>
          <w:b/>
        </w:rPr>
        <w:t>Firs</w:t>
      </w:r>
      <w:r w:rsidR="00BB6C55" w:rsidRPr="00E43A86">
        <w:rPr>
          <w:rFonts w:ascii="Baskerville Old Face" w:eastAsia="Baskerville" w:hAnsi="Baskerville Old Face" w:cs="Baskerville"/>
          <w:b/>
        </w:rPr>
        <w:t>tep</w:t>
      </w:r>
      <w:proofErr w:type="spellEnd"/>
      <w:r w:rsidR="00BB6C55" w:rsidRPr="00E43A86">
        <w:rPr>
          <w:rFonts w:ascii="Baskerville Old Face" w:eastAsia="Baskerville" w:hAnsi="Baskerville Old Face" w:cs="Baskerville"/>
          <w:b/>
        </w:rPr>
        <w:t xml:space="preserve"> Recovery Program, </w:t>
      </w:r>
      <w:r w:rsidR="00BB6C55" w:rsidRPr="00E43A86">
        <w:rPr>
          <w:rFonts w:ascii="Baskerville Old Face" w:eastAsia="Baskerville" w:hAnsi="Baskerville Old Face" w:cs="Baskerville"/>
          <w:b/>
          <w:u w:val="single"/>
        </w:rPr>
        <w:t>Norman</w:t>
      </w:r>
      <w:r w:rsidRPr="00E43A86">
        <w:rPr>
          <w:rFonts w:ascii="Baskerville Old Face" w:eastAsia="Baskerville" w:hAnsi="Baskerville Old Face" w:cs="Baskerville"/>
        </w:rPr>
        <w:t xml:space="preserve">: </w:t>
      </w:r>
      <w:r w:rsidRPr="00E43A86">
        <w:rPr>
          <w:rFonts w:ascii="Baskerville Old Face" w:hAnsi="Baskerville Old Face"/>
        </w:rPr>
        <w:t xml:space="preserve">Female residential </w:t>
      </w:r>
      <w:r w:rsidR="00147D08" w:rsidRPr="00E43A86">
        <w:rPr>
          <w:rFonts w:ascii="Baskerville Old Face" w:hAnsi="Baskerville Old Face"/>
        </w:rPr>
        <w:t>transitional housing program</w:t>
      </w:r>
      <w:r w:rsidR="00BA32C6" w:rsidRPr="00E43A86">
        <w:rPr>
          <w:rFonts w:ascii="Baskerville Old Face" w:hAnsi="Baskerville Old Face"/>
        </w:rPr>
        <w:t xml:space="preserve"> </w:t>
      </w:r>
      <w:r w:rsidR="00AC4C93" w:rsidRPr="00E43A86">
        <w:rPr>
          <w:rFonts w:ascii="Baskerville Old Face" w:hAnsi="Baskerville Old Face"/>
        </w:rPr>
        <w:t>that</w:t>
      </w:r>
      <w:r w:rsidR="00FC6CE4" w:rsidRPr="00E43A86">
        <w:rPr>
          <w:rFonts w:ascii="Baskerville Old Face" w:hAnsi="Baskerville Old Face"/>
        </w:rPr>
        <w:t xml:space="preserve"> </w:t>
      </w:r>
      <w:r w:rsidRPr="00E43A86">
        <w:rPr>
          <w:rFonts w:ascii="Baskerville Old Face" w:hAnsi="Baskerville Old Face"/>
        </w:rPr>
        <w:t xml:space="preserve">Women in Transition (WIT) </w:t>
      </w:r>
      <w:r w:rsidR="000950BB" w:rsidRPr="00E43A86">
        <w:rPr>
          <w:rFonts w:ascii="Baskerville Old Face" w:hAnsi="Baskerville Old Face"/>
        </w:rPr>
        <w:t>provide</w:t>
      </w:r>
      <w:r w:rsidR="00FC6CE4" w:rsidRPr="00E43A86">
        <w:rPr>
          <w:rFonts w:ascii="Baskerville Old Face" w:hAnsi="Baskerville Old Face"/>
        </w:rPr>
        <w:t xml:space="preserve">s </w:t>
      </w:r>
      <w:r w:rsidR="00B61155" w:rsidRPr="00E43A86">
        <w:rPr>
          <w:rFonts w:ascii="Baskerville Old Face" w:hAnsi="Baskerville Old Face"/>
        </w:rPr>
        <w:t xml:space="preserve">the </w:t>
      </w:r>
      <w:r w:rsidRPr="00E43A86">
        <w:rPr>
          <w:rFonts w:ascii="Baskerville Old Face" w:hAnsi="Baskerville Old Face"/>
        </w:rPr>
        <w:t>WIT training course</w:t>
      </w:r>
      <w:r w:rsidR="00FC6CE4" w:rsidRPr="00E43A86">
        <w:rPr>
          <w:rFonts w:ascii="Baskerville Old Face" w:hAnsi="Baskerville Old Face"/>
        </w:rPr>
        <w:t xml:space="preserve">, which is required for all </w:t>
      </w:r>
      <w:r w:rsidR="00147D08" w:rsidRPr="00E43A86">
        <w:rPr>
          <w:rFonts w:ascii="Baskerville Old Face" w:hAnsi="Baskerville Old Face"/>
        </w:rPr>
        <w:t xml:space="preserve">incoming </w:t>
      </w:r>
      <w:r w:rsidR="00FC6CE4" w:rsidRPr="00E43A86">
        <w:rPr>
          <w:rFonts w:ascii="Baskerville Old Face" w:hAnsi="Baskerville Old Face"/>
        </w:rPr>
        <w:t>program participants</w:t>
      </w:r>
      <w:r w:rsidR="00BA32C6" w:rsidRPr="00E43A86">
        <w:rPr>
          <w:rFonts w:ascii="Baskerville Old Face" w:hAnsi="Baskerville Old Face"/>
        </w:rPr>
        <w:t xml:space="preserve">. </w:t>
      </w:r>
      <w:r w:rsidR="00FC6CE4" w:rsidRPr="00E43A86">
        <w:rPr>
          <w:rFonts w:ascii="Baskerville Old Face" w:hAnsi="Baskerville Old Face"/>
        </w:rPr>
        <w:t xml:space="preserve"> Some participants are supported through our WIT small group program and WIT transitional home partners.</w:t>
      </w:r>
    </w:p>
    <w:p w14:paraId="48ABBE29" w14:textId="48501B08" w:rsidR="00E73571" w:rsidRPr="00E43A86" w:rsidRDefault="00FC6CE4" w:rsidP="00D61B4F">
      <w:pPr>
        <w:rPr>
          <w:rFonts w:ascii="Baskerville Old Face" w:hAnsi="Baskerville Old Face"/>
        </w:rPr>
      </w:pPr>
      <w:r w:rsidRPr="00E43A86">
        <w:rPr>
          <w:rFonts w:ascii="Baskerville Old Face" w:hAnsi="Baskerville Old Face"/>
        </w:rPr>
        <w:t> </w:t>
      </w:r>
    </w:p>
    <w:p w14:paraId="7FAB04BB" w14:textId="3056497E" w:rsidR="00E73571" w:rsidRPr="00E43A86" w:rsidRDefault="0057366A" w:rsidP="00D61B4F">
      <w:pPr>
        <w:rPr>
          <w:rFonts w:ascii="Baskerville Old Face" w:eastAsia="Baskerville" w:hAnsi="Baskerville Old Face" w:cs="Baskerville"/>
        </w:rPr>
      </w:pPr>
      <w:r w:rsidRPr="00E43A86">
        <w:rPr>
          <w:rFonts w:ascii="Baskerville Old Face" w:eastAsia="Baskerville" w:hAnsi="Baskerville Old Face" w:cs="Baskerville"/>
          <w:b/>
          <w:u w:val="single"/>
        </w:rPr>
        <w:t>Women in Transition Training Curriculum Program Partners</w:t>
      </w:r>
      <w:r w:rsidR="00E73571" w:rsidRPr="00E43A86">
        <w:rPr>
          <w:rFonts w:ascii="Baskerville Old Face" w:eastAsia="Baskerville" w:hAnsi="Baskerville Old Face" w:cs="Baskerville"/>
        </w:rPr>
        <w:t>:</w:t>
      </w:r>
    </w:p>
    <w:p w14:paraId="4E8F94C3" w14:textId="19C9DB2F" w:rsidR="00E73571" w:rsidRPr="00E43A86" w:rsidRDefault="00E73571" w:rsidP="002E5CC6">
      <w:pPr>
        <w:pStyle w:val="Default"/>
        <w:rPr>
          <w:rFonts w:ascii="Baskerville Old Face" w:eastAsia="Baskerville" w:hAnsi="Baskerville Old Face" w:cs="Baskerville"/>
          <w:sz w:val="24"/>
          <w:szCs w:val="24"/>
        </w:rPr>
      </w:pPr>
      <w:r w:rsidRPr="00E43A86">
        <w:rPr>
          <w:rFonts w:ascii="Baskerville Old Face" w:hAnsi="Baskerville Old Face"/>
          <w:sz w:val="24"/>
          <w:szCs w:val="24"/>
        </w:rPr>
        <w:t>Oklahoma Department of Corrections, Women’s Prison System</w:t>
      </w:r>
      <w:r w:rsidR="002E5CC6" w:rsidRPr="00E43A86">
        <w:rPr>
          <w:rFonts w:ascii="Baskerville Old Face" w:hAnsi="Baskerville Old Face"/>
          <w:sz w:val="24"/>
          <w:szCs w:val="24"/>
        </w:rPr>
        <w:t>*</w:t>
      </w:r>
    </w:p>
    <w:p w14:paraId="6EB04F79" w14:textId="7CE5B5FC" w:rsidR="00E73571" w:rsidRPr="00E43A86" w:rsidRDefault="00E73571" w:rsidP="00E73571">
      <w:pPr>
        <w:pStyle w:val="Default"/>
        <w:rPr>
          <w:rFonts w:ascii="Baskerville Old Face" w:hAnsi="Baskerville Old Face"/>
          <w:sz w:val="24"/>
          <w:szCs w:val="24"/>
        </w:rPr>
      </w:pPr>
      <w:r w:rsidRPr="00E43A86">
        <w:rPr>
          <w:rFonts w:ascii="Baskerville Old Face" w:hAnsi="Baskerville Old Face"/>
          <w:sz w:val="24"/>
          <w:szCs w:val="24"/>
        </w:rPr>
        <w:t>David L. Moss County Jail (</w:t>
      </w:r>
      <w:r w:rsidRPr="001E3DDF">
        <w:rPr>
          <w:rFonts w:ascii="Baskerville Old Face" w:hAnsi="Baskerville Old Face"/>
          <w:b/>
          <w:sz w:val="24"/>
          <w:szCs w:val="24"/>
          <w:u w:val="single"/>
        </w:rPr>
        <w:t>Tulsa</w:t>
      </w:r>
      <w:r w:rsidRPr="00E43A86">
        <w:rPr>
          <w:rFonts w:ascii="Baskerville Old Face" w:hAnsi="Baskerville Old Face"/>
          <w:sz w:val="24"/>
          <w:szCs w:val="24"/>
        </w:rPr>
        <w:t>)</w:t>
      </w:r>
    </w:p>
    <w:p w14:paraId="765E58AA" w14:textId="1C7C5890" w:rsidR="005C578B" w:rsidRPr="00E43A86" w:rsidRDefault="005C578B" w:rsidP="00E73571">
      <w:pPr>
        <w:pStyle w:val="Default"/>
        <w:rPr>
          <w:rFonts w:ascii="Baskerville Old Face" w:hAnsi="Baskerville Old Face"/>
          <w:sz w:val="24"/>
          <w:szCs w:val="24"/>
        </w:rPr>
      </w:pPr>
      <w:r w:rsidRPr="00E43A86">
        <w:rPr>
          <w:rFonts w:ascii="Baskerville Old Face" w:hAnsi="Baskerville Old Face"/>
          <w:sz w:val="24"/>
          <w:szCs w:val="24"/>
        </w:rPr>
        <w:t>Delaware County Jail (</w:t>
      </w:r>
      <w:r w:rsidRPr="001E3DDF">
        <w:rPr>
          <w:rFonts w:ascii="Baskerville Old Face" w:hAnsi="Baskerville Old Face"/>
          <w:b/>
          <w:sz w:val="24"/>
          <w:szCs w:val="24"/>
          <w:u w:val="single"/>
        </w:rPr>
        <w:t>Jay</w:t>
      </w:r>
      <w:r w:rsidRPr="00E43A86">
        <w:rPr>
          <w:rFonts w:ascii="Baskerville Old Face" w:hAnsi="Baskerville Old Face"/>
          <w:sz w:val="24"/>
          <w:szCs w:val="24"/>
        </w:rPr>
        <w:t>, OK)</w:t>
      </w:r>
    </w:p>
    <w:p w14:paraId="65C3533F" w14:textId="6FEA4E85" w:rsidR="002E5CC6" w:rsidRPr="00E43A86" w:rsidRDefault="002E5CC6" w:rsidP="002E5CC6">
      <w:pPr>
        <w:rPr>
          <w:rFonts w:ascii="Baskerville Old Face" w:eastAsia="Baskerville" w:hAnsi="Baskerville Old Face" w:cs="Baskerville"/>
        </w:rPr>
      </w:pPr>
      <w:r w:rsidRPr="00E43A86">
        <w:rPr>
          <w:rFonts w:ascii="Baskerville Old Face" w:eastAsia="Baskerville" w:hAnsi="Baskerville Old Face" w:cs="Baskerville"/>
        </w:rPr>
        <w:t>Eddie Warrior Corrections Center* (</w:t>
      </w:r>
      <w:r w:rsidRPr="001E3DDF">
        <w:rPr>
          <w:rFonts w:ascii="Baskerville Old Face" w:eastAsia="Baskerville" w:hAnsi="Baskerville Old Face" w:cs="Baskerville"/>
          <w:b/>
          <w:u w:val="single"/>
        </w:rPr>
        <w:t>Tulsa</w:t>
      </w:r>
      <w:r w:rsidRPr="00E43A86">
        <w:rPr>
          <w:rFonts w:ascii="Baskerville Old Face" w:eastAsia="Baskerville" w:hAnsi="Baskerville Old Face" w:cs="Baskerville"/>
        </w:rPr>
        <w:t>)</w:t>
      </w:r>
    </w:p>
    <w:p w14:paraId="05FEFECE" w14:textId="355770AB" w:rsidR="002E5CC6" w:rsidRPr="00E43A86" w:rsidRDefault="005C578B" w:rsidP="002E5CC6">
      <w:pPr>
        <w:rPr>
          <w:rFonts w:ascii="Baskerville Old Face" w:eastAsia="Baskerville" w:hAnsi="Baskerville Old Face" w:cs="Baskerville"/>
        </w:rPr>
      </w:pPr>
      <w:r w:rsidRPr="00E43A86">
        <w:rPr>
          <w:rFonts w:ascii="Baskerville Old Face" w:eastAsia="Baskerville" w:hAnsi="Baskerville Old Face" w:cs="Baskerville"/>
        </w:rPr>
        <w:t>Kate Barnard</w:t>
      </w:r>
      <w:r w:rsidR="002E5CC6" w:rsidRPr="00E43A86">
        <w:rPr>
          <w:rFonts w:ascii="Baskerville Old Face" w:eastAsia="Baskerville" w:hAnsi="Baskerville Old Face" w:cs="Baskerville"/>
        </w:rPr>
        <w:t xml:space="preserve"> Corrections Center* (</w:t>
      </w:r>
      <w:r w:rsidR="002E5CC6" w:rsidRPr="001E3DDF">
        <w:rPr>
          <w:rFonts w:ascii="Baskerville Old Face" w:eastAsia="Baskerville" w:hAnsi="Baskerville Old Face" w:cs="Baskerville"/>
          <w:b/>
          <w:u w:val="single"/>
        </w:rPr>
        <w:t>OKC</w:t>
      </w:r>
      <w:r w:rsidR="002E5CC6" w:rsidRPr="00E43A86">
        <w:rPr>
          <w:rFonts w:ascii="Baskerville Old Face" w:eastAsia="Baskerville" w:hAnsi="Baskerville Old Face" w:cs="Baskerville"/>
        </w:rPr>
        <w:t>)</w:t>
      </w:r>
      <w:r w:rsidR="002E5CC6" w:rsidRPr="00E43A86">
        <w:rPr>
          <w:rFonts w:ascii="Baskerville Old Face" w:eastAsia="Baskerville" w:hAnsi="Baskerville Old Face" w:cs="Baskerville"/>
        </w:rPr>
        <w:tab/>
      </w:r>
      <w:r w:rsidR="002E5CC6" w:rsidRPr="00E43A86">
        <w:rPr>
          <w:rFonts w:ascii="Baskerville Old Face" w:eastAsia="Baskerville" w:hAnsi="Baskerville Old Face" w:cs="Baskerville"/>
        </w:rPr>
        <w:tab/>
      </w:r>
    </w:p>
    <w:p w14:paraId="28808EC5" w14:textId="66D2EA3B" w:rsidR="002E5CC6" w:rsidRPr="00E43A86" w:rsidRDefault="002E5CC6" w:rsidP="002E5CC6">
      <w:pPr>
        <w:rPr>
          <w:rFonts w:ascii="Baskerville Old Face" w:eastAsia="Baskerville" w:hAnsi="Baskerville Old Face" w:cs="Baskerville"/>
        </w:rPr>
      </w:pPr>
      <w:r w:rsidRPr="00E43A86">
        <w:rPr>
          <w:rFonts w:ascii="Baskerville Old Face" w:eastAsia="Baskerville" w:hAnsi="Baskerville Old Face" w:cs="Baskerville"/>
        </w:rPr>
        <w:t>Mabel Bassett Correctional Center* (</w:t>
      </w:r>
      <w:r w:rsidRPr="001E3DDF">
        <w:rPr>
          <w:rFonts w:ascii="Baskerville Old Face" w:eastAsia="Baskerville" w:hAnsi="Baskerville Old Face" w:cs="Baskerville"/>
          <w:b/>
          <w:u w:val="single"/>
        </w:rPr>
        <w:t>OKC</w:t>
      </w:r>
      <w:r w:rsidRPr="00E43A86">
        <w:rPr>
          <w:rFonts w:ascii="Baskerville Old Face" w:eastAsia="Baskerville" w:hAnsi="Baskerville Old Face" w:cs="Baskerville"/>
        </w:rPr>
        <w:t>)</w:t>
      </w:r>
    </w:p>
    <w:p w14:paraId="3D61E34F" w14:textId="6FFF3290" w:rsidR="005C578B" w:rsidRPr="00E43A86" w:rsidRDefault="005C578B" w:rsidP="002E5CC6">
      <w:pPr>
        <w:rPr>
          <w:rFonts w:ascii="Baskerville Old Face" w:eastAsia="Baskerville" w:hAnsi="Baskerville Old Face" w:cs="Baskerville"/>
        </w:rPr>
      </w:pPr>
      <w:r w:rsidRPr="00E43A86">
        <w:rPr>
          <w:rFonts w:ascii="Baskerville Old Face" w:hAnsi="Baskerville Old Face"/>
        </w:rPr>
        <w:t>Oklahoma</w:t>
      </w:r>
      <w:r w:rsidRPr="00E43A86">
        <w:rPr>
          <w:rFonts w:ascii="Baskerville Old Face" w:eastAsia="Baskerville" w:hAnsi="Baskerville Old Face" w:cs="Baskerville"/>
        </w:rPr>
        <w:t xml:space="preserve"> Community Correctional Center* (</w:t>
      </w:r>
      <w:r w:rsidRPr="001E3DDF">
        <w:rPr>
          <w:rFonts w:ascii="Baskerville Old Face" w:eastAsia="Baskerville" w:hAnsi="Baskerville Old Face" w:cs="Baskerville"/>
          <w:b/>
          <w:u w:val="single"/>
        </w:rPr>
        <w:t>OKC</w:t>
      </w:r>
      <w:r w:rsidRPr="00E43A86">
        <w:rPr>
          <w:rFonts w:ascii="Baskerville Old Face" w:eastAsia="Baskerville" w:hAnsi="Baskerville Old Face" w:cs="Baskerville"/>
        </w:rPr>
        <w:t>)</w:t>
      </w:r>
    </w:p>
    <w:p w14:paraId="38D5FC7F" w14:textId="39CA99B2" w:rsidR="00E73571" w:rsidRPr="00E43A86" w:rsidRDefault="00E73571" w:rsidP="00E73571">
      <w:pPr>
        <w:pStyle w:val="Default"/>
        <w:rPr>
          <w:rFonts w:ascii="Baskerville Old Face" w:hAnsi="Baskerville Old Face"/>
          <w:sz w:val="24"/>
          <w:szCs w:val="24"/>
        </w:rPr>
      </w:pPr>
      <w:r w:rsidRPr="00E43A86">
        <w:rPr>
          <w:rFonts w:ascii="Baskerville Old Face" w:hAnsi="Baskerville Old Face"/>
          <w:sz w:val="24"/>
          <w:szCs w:val="24"/>
        </w:rPr>
        <w:t>Oklahoma County Jail</w:t>
      </w:r>
      <w:r w:rsidR="002E5CC6" w:rsidRPr="00E43A86">
        <w:rPr>
          <w:rFonts w:ascii="Baskerville Old Face" w:hAnsi="Baskerville Old Face"/>
          <w:sz w:val="24"/>
          <w:szCs w:val="24"/>
        </w:rPr>
        <w:t xml:space="preserve"> (</w:t>
      </w:r>
      <w:r w:rsidR="002E5CC6" w:rsidRPr="001E3DDF">
        <w:rPr>
          <w:rFonts w:ascii="Baskerville Old Face" w:hAnsi="Baskerville Old Face"/>
          <w:b/>
          <w:sz w:val="24"/>
          <w:szCs w:val="24"/>
          <w:u w:val="single"/>
        </w:rPr>
        <w:t>OKC</w:t>
      </w:r>
      <w:r w:rsidR="002E5CC6" w:rsidRPr="00E43A86">
        <w:rPr>
          <w:rFonts w:ascii="Baskerville Old Face" w:hAnsi="Baskerville Old Face"/>
          <w:sz w:val="24"/>
          <w:szCs w:val="24"/>
        </w:rPr>
        <w:t>)</w:t>
      </w:r>
    </w:p>
    <w:p w14:paraId="55F178AF" w14:textId="4470D9DC" w:rsidR="00E73571" w:rsidRPr="00E43A86" w:rsidRDefault="002E5CC6" w:rsidP="00E73571">
      <w:pPr>
        <w:rPr>
          <w:rFonts w:ascii="Baskerville Old Face" w:eastAsia="Baskerville" w:hAnsi="Baskerville Old Face" w:cs="Baskerville"/>
        </w:rPr>
      </w:pPr>
      <w:r w:rsidRPr="00E43A86">
        <w:rPr>
          <w:rFonts w:ascii="Baskerville Old Face" w:eastAsia="Baskerville" w:hAnsi="Baskerville Old Face" w:cs="Baskerville"/>
        </w:rPr>
        <w:t xml:space="preserve">Turley Correction Center* via collaboration with </w:t>
      </w:r>
      <w:r w:rsidR="00E73571" w:rsidRPr="00E43A86">
        <w:rPr>
          <w:rFonts w:ascii="Baskerville Old Face" w:hAnsi="Baskerville Old Face"/>
        </w:rPr>
        <w:t>Resonance Cent</w:t>
      </w:r>
      <w:r w:rsidRPr="00E43A86">
        <w:rPr>
          <w:rFonts w:ascii="Baskerville Old Face" w:hAnsi="Baskerville Old Face"/>
        </w:rPr>
        <w:t>er For Women (</w:t>
      </w:r>
      <w:r w:rsidR="00E73571" w:rsidRPr="00D81A6A">
        <w:rPr>
          <w:rFonts w:ascii="Baskerville Old Face" w:hAnsi="Baskerville Old Face"/>
          <w:b/>
          <w:u w:val="single"/>
        </w:rPr>
        <w:t>Tulsa</w:t>
      </w:r>
      <w:r w:rsidRPr="00E43A86">
        <w:rPr>
          <w:rFonts w:ascii="Baskerville Old Face" w:hAnsi="Baskerville Old Face"/>
        </w:rPr>
        <w:t>)</w:t>
      </w:r>
    </w:p>
    <w:p w14:paraId="27E34C43" w14:textId="6C0AC600" w:rsidR="00E73571" w:rsidRPr="00E43A86" w:rsidRDefault="00BB6C55" w:rsidP="00E73571">
      <w:pPr>
        <w:pStyle w:val="Default"/>
        <w:rPr>
          <w:rFonts w:ascii="Baskerville Old Face" w:hAnsi="Baskerville Old Face"/>
          <w:sz w:val="24"/>
          <w:szCs w:val="24"/>
        </w:rPr>
      </w:pPr>
      <w:r w:rsidRPr="00E43A86">
        <w:rPr>
          <w:rFonts w:ascii="Baskerville Old Face" w:hAnsi="Baskerville Old Face"/>
          <w:sz w:val="24"/>
          <w:szCs w:val="24"/>
        </w:rPr>
        <w:t>Rogers County Jail (</w:t>
      </w:r>
      <w:r w:rsidR="00E73571" w:rsidRPr="001E3DDF">
        <w:rPr>
          <w:rFonts w:ascii="Baskerville Old Face" w:hAnsi="Baskerville Old Face"/>
          <w:b/>
          <w:sz w:val="24"/>
          <w:szCs w:val="24"/>
          <w:u w:val="single"/>
        </w:rPr>
        <w:t>Claremore</w:t>
      </w:r>
      <w:r w:rsidRPr="00E43A86">
        <w:rPr>
          <w:rFonts w:ascii="Baskerville Old Face" w:hAnsi="Baskerville Old Face"/>
          <w:sz w:val="24"/>
          <w:szCs w:val="24"/>
        </w:rPr>
        <w:t>)</w:t>
      </w:r>
    </w:p>
    <w:p w14:paraId="7458DD4A" w14:textId="6692D6A4" w:rsidR="00E73571" w:rsidRDefault="00E73571" w:rsidP="00E73571">
      <w:pPr>
        <w:rPr>
          <w:rFonts w:ascii="Baskerville Old Face" w:eastAsia="Baskerville" w:hAnsi="Baskerville Old Face" w:cs="Baskerville"/>
        </w:rPr>
      </w:pPr>
      <w:r w:rsidRPr="00E43A86">
        <w:rPr>
          <w:rFonts w:ascii="Baskerville Old Face" w:eastAsia="Baskerville" w:hAnsi="Baskerville Old Face" w:cs="Baskerville"/>
        </w:rPr>
        <w:t>Women's First Step Recovery Program (</w:t>
      </w:r>
      <w:r w:rsidRPr="001E3DDF">
        <w:rPr>
          <w:rFonts w:ascii="Baskerville Old Face" w:eastAsia="Baskerville" w:hAnsi="Baskerville Old Face" w:cs="Baskerville"/>
          <w:b/>
          <w:u w:val="single"/>
        </w:rPr>
        <w:t>Norman</w:t>
      </w:r>
      <w:r w:rsidRPr="00E43A86">
        <w:rPr>
          <w:rFonts w:ascii="Baskerville Old Face" w:eastAsia="Baskerville" w:hAnsi="Baskerville Old Face" w:cs="Baskerville"/>
        </w:rPr>
        <w:t>)</w:t>
      </w:r>
    </w:p>
    <w:p w14:paraId="211ADAA7" w14:textId="77777777" w:rsidR="00D77B9F" w:rsidRDefault="00D77B9F" w:rsidP="002E5CC6">
      <w:pPr>
        <w:rPr>
          <w:rFonts w:ascii="Baskerville Old Face" w:eastAsia="Baskerville" w:hAnsi="Baskerville Old Face" w:cs="Baskerville"/>
          <w:i/>
        </w:rPr>
      </w:pPr>
    </w:p>
    <w:p w14:paraId="4B6E1F43" w14:textId="254D49F4" w:rsidR="00D61B4F" w:rsidRPr="00E43A86" w:rsidRDefault="00E3695E" w:rsidP="002E5CC6">
      <w:pPr>
        <w:rPr>
          <w:rFonts w:ascii="Baskerville Old Face" w:eastAsia="Baskerville" w:hAnsi="Baskerville Old Face" w:cs="Baskerville"/>
          <w:i/>
        </w:rPr>
      </w:pPr>
      <w:r w:rsidRPr="00E43A86">
        <w:rPr>
          <w:rFonts w:ascii="Baskerville Old Face" w:eastAsia="Baskerville" w:hAnsi="Baskerville Old Face" w:cs="Baskerville"/>
          <w:i/>
        </w:rPr>
        <w:t>* Denotes OK Dept. of Corrections Facility</w:t>
      </w:r>
    </w:p>
    <w:sectPr w:rsidR="00D61B4F" w:rsidRPr="00E43A86">
      <w:footerReference w:type="default" r:id="rId8"/>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9260C" w14:textId="77777777" w:rsidR="00290BC0" w:rsidRDefault="00290BC0">
      <w:r>
        <w:separator/>
      </w:r>
    </w:p>
  </w:endnote>
  <w:endnote w:type="continuationSeparator" w:id="0">
    <w:p w14:paraId="0BE4AFEE" w14:textId="77777777" w:rsidR="00290BC0" w:rsidRDefault="0029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askerville">
    <w:altName w:val="Times New Roman"/>
    <w:panose1 w:val="02020502070401020303"/>
    <w:charset w:val="00"/>
    <w:family w:val="auto"/>
    <w:pitch w:val="variable"/>
    <w:sig w:usb0="80000067" w:usb1="02000000" w:usb2="00000000" w:usb3="00000000" w:csb0="0000019F" w:csb1="00000000"/>
  </w:font>
  <w:font w:name="Baskerville SemiBold">
    <w:altName w:val="Baskerville Old Face"/>
    <w:panose1 w:val="02020702070400020203"/>
    <w:charset w:val="00"/>
    <w:family w:val="auto"/>
    <w:pitch w:val="variable"/>
    <w:sig w:usb0="80000067" w:usb1="0200004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E909D" w14:textId="3514A8CA" w:rsidR="00290BC0" w:rsidRDefault="00290BC0">
    <w:pPr>
      <w:pStyle w:val="Footer"/>
      <w:tabs>
        <w:tab w:val="clear" w:pos="8640"/>
        <w:tab w:val="right" w:pos="8620"/>
      </w:tabs>
      <w:jc w:val="center"/>
    </w:pPr>
    <w:r>
      <w:rPr>
        <w:rFonts w:ascii="Baskerville" w:hAnsi="Baskerville"/>
      </w:rPr>
      <w:fldChar w:fldCharType="begin"/>
    </w:r>
    <w:r>
      <w:rPr>
        <w:rFonts w:ascii="Baskerville" w:hAnsi="Baskerville"/>
      </w:rPr>
      <w:instrText xml:space="preserve"> DATE \@ "M/d/yy" </w:instrText>
    </w:r>
    <w:r>
      <w:rPr>
        <w:rFonts w:ascii="Baskerville" w:hAnsi="Baskerville"/>
      </w:rPr>
      <w:fldChar w:fldCharType="separate"/>
    </w:r>
    <w:r>
      <w:rPr>
        <w:rFonts w:ascii="Baskerville" w:hAnsi="Baskerville"/>
        <w:noProof/>
      </w:rPr>
      <w:t>6/20/18</w:t>
    </w:r>
    <w:r>
      <w:rPr>
        <w:rFonts w:ascii="Baskerville" w:eastAsia="Baskerville" w:hAnsi="Baskerville" w:cs="Baskervill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3FD3B" w14:textId="77777777" w:rsidR="00290BC0" w:rsidRDefault="00290BC0">
      <w:r>
        <w:separator/>
      </w:r>
    </w:p>
  </w:footnote>
  <w:footnote w:type="continuationSeparator" w:id="0">
    <w:p w14:paraId="2CFAC6CB" w14:textId="77777777" w:rsidR="00290BC0" w:rsidRDefault="00290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655B"/>
    <w:rsid w:val="0002128B"/>
    <w:rsid w:val="000950BB"/>
    <w:rsid w:val="000E0BAA"/>
    <w:rsid w:val="00147D08"/>
    <w:rsid w:val="00157CDA"/>
    <w:rsid w:val="00197AB9"/>
    <w:rsid w:val="001B040D"/>
    <w:rsid w:val="001B46AF"/>
    <w:rsid w:val="001E3DDF"/>
    <w:rsid w:val="00222F96"/>
    <w:rsid w:val="00226199"/>
    <w:rsid w:val="00290BC0"/>
    <w:rsid w:val="002A6A07"/>
    <w:rsid w:val="002B6BFC"/>
    <w:rsid w:val="002C52EF"/>
    <w:rsid w:val="002E275D"/>
    <w:rsid w:val="002E5CC6"/>
    <w:rsid w:val="003529DC"/>
    <w:rsid w:val="004551E8"/>
    <w:rsid w:val="00490231"/>
    <w:rsid w:val="004B6E7F"/>
    <w:rsid w:val="00501079"/>
    <w:rsid w:val="00501F9A"/>
    <w:rsid w:val="00537FF8"/>
    <w:rsid w:val="005646EE"/>
    <w:rsid w:val="0057366A"/>
    <w:rsid w:val="005C578B"/>
    <w:rsid w:val="005D07DA"/>
    <w:rsid w:val="0062701D"/>
    <w:rsid w:val="0066055B"/>
    <w:rsid w:val="0068747F"/>
    <w:rsid w:val="00733B27"/>
    <w:rsid w:val="007763DE"/>
    <w:rsid w:val="007F5950"/>
    <w:rsid w:val="007F6D4D"/>
    <w:rsid w:val="0084650D"/>
    <w:rsid w:val="008D2ECB"/>
    <w:rsid w:val="008F23F7"/>
    <w:rsid w:val="00901DB4"/>
    <w:rsid w:val="0096069F"/>
    <w:rsid w:val="009C3F01"/>
    <w:rsid w:val="00A4717A"/>
    <w:rsid w:val="00A85A18"/>
    <w:rsid w:val="00AC4C93"/>
    <w:rsid w:val="00AE5F30"/>
    <w:rsid w:val="00B25D74"/>
    <w:rsid w:val="00B61155"/>
    <w:rsid w:val="00B87DAB"/>
    <w:rsid w:val="00BA32C6"/>
    <w:rsid w:val="00BB6C55"/>
    <w:rsid w:val="00C1506B"/>
    <w:rsid w:val="00C15228"/>
    <w:rsid w:val="00C17EB3"/>
    <w:rsid w:val="00C554CC"/>
    <w:rsid w:val="00CA327B"/>
    <w:rsid w:val="00D11C7A"/>
    <w:rsid w:val="00D553D4"/>
    <w:rsid w:val="00D61B4F"/>
    <w:rsid w:val="00D77B9F"/>
    <w:rsid w:val="00D81A6A"/>
    <w:rsid w:val="00D81C9B"/>
    <w:rsid w:val="00DB234D"/>
    <w:rsid w:val="00E2655B"/>
    <w:rsid w:val="00E3695E"/>
    <w:rsid w:val="00E43A86"/>
    <w:rsid w:val="00E564DB"/>
    <w:rsid w:val="00E73571"/>
    <w:rsid w:val="00E84B1E"/>
    <w:rsid w:val="00EA2DBC"/>
    <w:rsid w:val="00EA7B1C"/>
    <w:rsid w:val="00F04F61"/>
    <w:rsid w:val="00F30F8F"/>
    <w:rsid w:val="00FC6CE4"/>
    <w:rsid w:val="00FD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4342">
      <w:bodyDiv w:val="1"/>
      <w:marLeft w:val="0"/>
      <w:marRight w:val="0"/>
      <w:marTop w:val="0"/>
      <w:marBottom w:val="0"/>
      <w:divBdr>
        <w:top w:val="none" w:sz="0" w:space="0" w:color="auto"/>
        <w:left w:val="none" w:sz="0" w:space="0" w:color="auto"/>
        <w:bottom w:val="none" w:sz="0" w:space="0" w:color="auto"/>
        <w:right w:val="none" w:sz="0" w:space="0" w:color="auto"/>
      </w:divBdr>
    </w:div>
    <w:div w:id="771390672">
      <w:bodyDiv w:val="1"/>
      <w:marLeft w:val="0"/>
      <w:marRight w:val="0"/>
      <w:marTop w:val="0"/>
      <w:marBottom w:val="0"/>
      <w:divBdr>
        <w:top w:val="none" w:sz="0" w:space="0" w:color="auto"/>
        <w:left w:val="none" w:sz="0" w:space="0" w:color="auto"/>
        <w:bottom w:val="none" w:sz="0" w:space="0" w:color="auto"/>
        <w:right w:val="none" w:sz="0" w:space="0" w:color="auto"/>
      </w:divBdr>
    </w:div>
    <w:div w:id="821776651">
      <w:bodyDiv w:val="1"/>
      <w:marLeft w:val="0"/>
      <w:marRight w:val="0"/>
      <w:marTop w:val="0"/>
      <w:marBottom w:val="0"/>
      <w:divBdr>
        <w:top w:val="none" w:sz="0" w:space="0" w:color="auto"/>
        <w:left w:val="none" w:sz="0" w:space="0" w:color="auto"/>
        <w:bottom w:val="none" w:sz="0" w:space="0" w:color="auto"/>
        <w:right w:val="none" w:sz="0" w:space="0" w:color="auto"/>
      </w:divBdr>
    </w:div>
    <w:div w:id="1225019542">
      <w:bodyDiv w:val="1"/>
      <w:marLeft w:val="0"/>
      <w:marRight w:val="0"/>
      <w:marTop w:val="0"/>
      <w:marBottom w:val="0"/>
      <w:divBdr>
        <w:top w:val="none" w:sz="0" w:space="0" w:color="auto"/>
        <w:left w:val="none" w:sz="0" w:space="0" w:color="auto"/>
        <w:bottom w:val="none" w:sz="0" w:space="0" w:color="auto"/>
        <w:right w:val="none" w:sz="0" w:space="0" w:color="auto"/>
      </w:divBdr>
      <w:divsChild>
        <w:div w:id="1064259945">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13922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61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1027</Words>
  <Characters>5859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Stand in the Gap</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Francois Cardinal</cp:lastModifiedBy>
  <cp:revision>54</cp:revision>
  <cp:lastPrinted>2018-01-04T18:11:00Z</cp:lastPrinted>
  <dcterms:created xsi:type="dcterms:W3CDTF">2017-02-21T18:21:00Z</dcterms:created>
  <dcterms:modified xsi:type="dcterms:W3CDTF">2018-06-20T19:29:00Z</dcterms:modified>
</cp:coreProperties>
</file>